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2334C" w14:textId="77777777" w:rsidR="00422F67" w:rsidRDefault="0096218B" w:rsidP="00422F67">
      <w:pPr>
        <w:rPr>
          <w:rFonts w:ascii="Arial" w:hAnsi="Arial" w:cs="Arial"/>
          <w:b/>
        </w:rPr>
      </w:pPr>
      <w:r>
        <w:rPr>
          <w:noProof/>
          <w:lang w:eastAsia="nl-BE"/>
        </w:rPr>
        <w:drawing>
          <wp:inline distT="0" distB="0" distL="0" distR="0" wp14:anchorId="2A91F3B5" wp14:editId="3C3F3996">
            <wp:extent cx="2476500" cy="590550"/>
            <wp:effectExtent l="0" t="0" r="0" b="0"/>
            <wp:docPr id="1" name="Afbeelding 1" descr="HH Mol logo_hr_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H Mol logo_hr_intra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590550"/>
                    </a:xfrm>
                    <a:prstGeom prst="rect">
                      <a:avLst/>
                    </a:prstGeom>
                    <a:noFill/>
                    <a:ln>
                      <a:noFill/>
                    </a:ln>
                  </pic:spPr>
                </pic:pic>
              </a:graphicData>
            </a:graphic>
          </wp:inline>
        </w:drawing>
      </w:r>
    </w:p>
    <w:p w14:paraId="5AC6CBDD" w14:textId="77777777" w:rsidR="00422F67" w:rsidRDefault="00422F67" w:rsidP="00422F67">
      <w:pPr>
        <w:jc w:val="center"/>
        <w:rPr>
          <w:rFonts w:ascii="Arial" w:hAnsi="Arial" w:cs="Arial"/>
          <w:b/>
        </w:rPr>
      </w:pPr>
    </w:p>
    <w:p w14:paraId="1787D4A6" w14:textId="77777777" w:rsidR="00422F67" w:rsidRDefault="00422F67" w:rsidP="00422F67">
      <w:pPr>
        <w:jc w:val="center"/>
        <w:rPr>
          <w:rFonts w:ascii="Arial" w:hAnsi="Arial" w:cs="Arial"/>
          <w:b/>
        </w:rPr>
      </w:pPr>
    </w:p>
    <w:p w14:paraId="50F5A557" w14:textId="77777777" w:rsidR="00422F67" w:rsidRDefault="00422F67" w:rsidP="00422F67">
      <w:pPr>
        <w:jc w:val="center"/>
        <w:rPr>
          <w:rFonts w:ascii="Arial" w:hAnsi="Arial" w:cs="Arial"/>
          <w:b/>
        </w:rPr>
      </w:pPr>
    </w:p>
    <w:p w14:paraId="7AD4EDEB" w14:textId="77777777" w:rsidR="00422F67" w:rsidRDefault="00422F67" w:rsidP="00422F67">
      <w:pPr>
        <w:jc w:val="center"/>
        <w:rPr>
          <w:rFonts w:ascii="Arial" w:hAnsi="Arial" w:cs="Arial"/>
          <w:b/>
        </w:rPr>
      </w:pPr>
    </w:p>
    <w:p w14:paraId="55B83F1D" w14:textId="77777777" w:rsidR="00422F67" w:rsidRDefault="00422F67" w:rsidP="00422F67">
      <w:pPr>
        <w:jc w:val="center"/>
        <w:rPr>
          <w:rFonts w:ascii="Arial" w:hAnsi="Arial" w:cs="Arial"/>
          <w:b/>
        </w:rPr>
      </w:pPr>
    </w:p>
    <w:p w14:paraId="185A275C" w14:textId="77777777" w:rsidR="00E9212D" w:rsidRDefault="00E9212D" w:rsidP="00422F67">
      <w:pPr>
        <w:jc w:val="center"/>
        <w:rPr>
          <w:rFonts w:ascii="Arial" w:hAnsi="Arial" w:cs="Arial"/>
          <w:b/>
        </w:rPr>
      </w:pPr>
    </w:p>
    <w:p w14:paraId="55A4B682" w14:textId="77777777" w:rsidR="00093A53" w:rsidRPr="00E776A0" w:rsidRDefault="00E9212D" w:rsidP="00422F67">
      <w:pPr>
        <w:jc w:val="center"/>
        <w:rPr>
          <w:rFonts w:ascii="Arial" w:hAnsi="Arial" w:cs="Arial"/>
          <w:b/>
          <w:color w:val="005293"/>
          <w:sz w:val="56"/>
          <w:szCs w:val="56"/>
        </w:rPr>
      </w:pPr>
      <w:r w:rsidRPr="00E776A0">
        <w:rPr>
          <w:rFonts w:ascii="Arial" w:hAnsi="Arial" w:cs="Arial"/>
          <w:b/>
          <w:color w:val="005293"/>
          <w:sz w:val="70"/>
          <w:szCs w:val="70"/>
        </w:rPr>
        <w:t>Algemene o</w:t>
      </w:r>
      <w:r w:rsidR="00422F67" w:rsidRPr="00E776A0">
        <w:rPr>
          <w:rFonts w:ascii="Arial" w:hAnsi="Arial" w:cs="Arial"/>
          <w:b/>
          <w:color w:val="005293"/>
          <w:sz w:val="70"/>
          <w:szCs w:val="70"/>
        </w:rPr>
        <w:t>nthaalbrochure</w:t>
      </w:r>
      <w:r w:rsidR="00422F67" w:rsidRPr="00E776A0">
        <w:rPr>
          <w:rFonts w:ascii="Arial" w:hAnsi="Arial" w:cs="Arial"/>
          <w:b/>
          <w:color w:val="005293"/>
          <w:sz w:val="72"/>
          <w:szCs w:val="72"/>
        </w:rPr>
        <w:t xml:space="preserve"> studenten</w:t>
      </w:r>
      <w:r w:rsidR="00422F67" w:rsidRPr="00E776A0">
        <w:rPr>
          <w:rFonts w:ascii="Arial" w:hAnsi="Arial" w:cs="Arial"/>
          <w:b/>
          <w:color w:val="005293"/>
          <w:sz w:val="72"/>
          <w:szCs w:val="72"/>
        </w:rPr>
        <w:br/>
      </w:r>
    </w:p>
    <w:p w14:paraId="2AFA7B02" w14:textId="77777777" w:rsidR="00422F67" w:rsidRDefault="00422F67">
      <w:pPr>
        <w:rPr>
          <w:rFonts w:ascii="Arial" w:hAnsi="Arial" w:cs="Arial"/>
        </w:rPr>
      </w:pPr>
    </w:p>
    <w:p w14:paraId="664DD723" w14:textId="77777777" w:rsidR="00422F67" w:rsidRDefault="00E9212D">
      <w:pPr>
        <w:rPr>
          <w:rFonts w:ascii="Arial" w:hAnsi="Arial" w:cs="Arial"/>
        </w:rPr>
      </w:pPr>
      <w:r>
        <w:rPr>
          <w:rFonts w:ascii="Arial" w:hAnsi="Arial" w:cs="Arial"/>
          <w:noProof/>
          <w:lang w:eastAsia="nl-BE"/>
        </w:rPr>
        <w:drawing>
          <wp:anchor distT="0" distB="0" distL="114300" distR="114300" simplePos="0" relativeHeight="251659264" behindDoc="0" locked="0" layoutInCell="1" allowOverlap="0" wp14:anchorId="609114FB" wp14:editId="38DECF7B">
            <wp:simplePos x="0" y="0"/>
            <wp:positionH relativeFrom="column">
              <wp:posOffset>-12065</wp:posOffset>
            </wp:positionH>
            <wp:positionV relativeFrom="page">
              <wp:posOffset>4176395</wp:posOffset>
            </wp:positionV>
            <wp:extent cx="5759450" cy="4557395"/>
            <wp:effectExtent l="19050" t="19050" r="12700" b="14605"/>
            <wp:wrapNone/>
            <wp:docPr id="2" name="Afbeelding 2" descr="G:\COMMUNICATIE\FOTOS\Sfeerbeelden Mol\Campus 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OMMUNICATIE\FOTOS\Sfeerbeelden Mol\Campus Mo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557395"/>
                    </a:xfrm>
                    <a:prstGeom prst="rect">
                      <a:avLst/>
                    </a:prstGeom>
                    <a:noFill/>
                    <a:ln>
                      <a:solidFill>
                        <a:srgbClr val="333399"/>
                      </a:solidFill>
                    </a:ln>
                  </pic:spPr>
                </pic:pic>
              </a:graphicData>
            </a:graphic>
            <wp14:sizeRelH relativeFrom="margin">
              <wp14:pctWidth>0</wp14:pctWidth>
            </wp14:sizeRelH>
            <wp14:sizeRelV relativeFrom="margin">
              <wp14:pctHeight>0</wp14:pctHeight>
            </wp14:sizeRelV>
          </wp:anchor>
        </w:drawing>
      </w:r>
    </w:p>
    <w:p w14:paraId="53434AA2" w14:textId="77777777" w:rsidR="003241B1" w:rsidRDefault="003241B1">
      <w:pPr>
        <w:rPr>
          <w:rFonts w:ascii="Arial" w:hAnsi="Arial" w:cs="Arial"/>
        </w:rPr>
      </w:pPr>
    </w:p>
    <w:p w14:paraId="5792F86D" w14:textId="77777777" w:rsidR="003241B1" w:rsidRDefault="003241B1">
      <w:pPr>
        <w:rPr>
          <w:rFonts w:ascii="Arial" w:hAnsi="Arial" w:cs="Arial"/>
        </w:rPr>
      </w:pPr>
    </w:p>
    <w:p w14:paraId="3C5143B1" w14:textId="77777777" w:rsidR="003241B1" w:rsidRDefault="003241B1">
      <w:pPr>
        <w:rPr>
          <w:rFonts w:ascii="Arial" w:hAnsi="Arial" w:cs="Arial"/>
        </w:rPr>
      </w:pPr>
    </w:p>
    <w:p w14:paraId="149EABD4" w14:textId="77777777" w:rsidR="003241B1" w:rsidRDefault="003241B1">
      <w:pPr>
        <w:rPr>
          <w:rFonts w:ascii="Arial" w:hAnsi="Arial" w:cs="Arial"/>
        </w:rPr>
      </w:pPr>
    </w:p>
    <w:p w14:paraId="2632A548" w14:textId="77777777" w:rsidR="003241B1" w:rsidRDefault="003241B1">
      <w:pPr>
        <w:rPr>
          <w:rFonts w:ascii="Arial" w:hAnsi="Arial" w:cs="Arial"/>
        </w:rPr>
      </w:pPr>
    </w:p>
    <w:p w14:paraId="7FFB76A5" w14:textId="77777777" w:rsidR="003241B1" w:rsidRDefault="003241B1">
      <w:pPr>
        <w:rPr>
          <w:rFonts w:ascii="Arial" w:hAnsi="Arial" w:cs="Arial"/>
        </w:rPr>
      </w:pPr>
    </w:p>
    <w:p w14:paraId="6D03A0AF" w14:textId="77777777" w:rsidR="003241B1" w:rsidRDefault="003241B1">
      <w:pPr>
        <w:rPr>
          <w:rFonts w:ascii="Arial" w:hAnsi="Arial" w:cs="Arial"/>
        </w:rPr>
      </w:pPr>
    </w:p>
    <w:p w14:paraId="3F384672" w14:textId="77777777" w:rsidR="003241B1" w:rsidRDefault="003241B1">
      <w:pPr>
        <w:rPr>
          <w:rFonts w:ascii="Arial" w:hAnsi="Arial" w:cs="Arial"/>
        </w:rPr>
      </w:pPr>
    </w:p>
    <w:p w14:paraId="6CF35A67" w14:textId="77777777" w:rsidR="003241B1" w:rsidRDefault="003241B1">
      <w:pPr>
        <w:rPr>
          <w:rFonts w:ascii="Arial" w:hAnsi="Arial" w:cs="Arial"/>
        </w:rPr>
      </w:pPr>
    </w:p>
    <w:p w14:paraId="4EE01D33" w14:textId="77777777" w:rsidR="003241B1" w:rsidRDefault="003241B1">
      <w:pPr>
        <w:rPr>
          <w:rFonts w:ascii="Arial" w:hAnsi="Arial" w:cs="Arial"/>
        </w:rPr>
      </w:pPr>
    </w:p>
    <w:p w14:paraId="06CD0A11" w14:textId="77777777" w:rsidR="003241B1" w:rsidRDefault="003241B1">
      <w:pPr>
        <w:rPr>
          <w:rFonts w:ascii="Arial" w:hAnsi="Arial" w:cs="Arial"/>
        </w:rPr>
      </w:pPr>
    </w:p>
    <w:p w14:paraId="0307EE2B" w14:textId="77777777" w:rsidR="003241B1" w:rsidRDefault="003241B1">
      <w:pPr>
        <w:rPr>
          <w:rFonts w:ascii="Arial" w:hAnsi="Arial" w:cs="Arial"/>
        </w:rPr>
      </w:pPr>
    </w:p>
    <w:p w14:paraId="62489FBE" w14:textId="77777777" w:rsidR="003241B1" w:rsidRDefault="003241B1">
      <w:pPr>
        <w:rPr>
          <w:rFonts w:ascii="Arial" w:hAnsi="Arial" w:cs="Arial"/>
        </w:rPr>
      </w:pPr>
    </w:p>
    <w:p w14:paraId="172517BE" w14:textId="77777777" w:rsidR="003241B1" w:rsidRDefault="003241B1">
      <w:pPr>
        <w:rPr>
          <w:rFonts w:ascii="Arial" w:hAnsi="Arial" w:cs="Arial"/>
        </w:rPr>
      </w:pPr>
    </w:p>
    <w:p w14:paraId="050C84BB" w14:textId="77777777" w:rsidR="003241B1" w:rsidRDefault="003241B1">
      <w:pPr>
        <w:rPr>
          <w:rFonts w:ascii="Arial" w:hAnsi="Arial" w:cs="Arial"/>
        </w:rPr>
      </w:pPr>
    </w:p>
    <w:p w14:paraId="4C4CAFF5" w14:textId="77777777" w:rsidR="003241B1" w:rsidRDefault="003241B1">
      <w:pPr>
        <w:rPr>
          <w:rFonts w:ascii="Arial" w:hAnsi="Arial" w:cs="Arial"/>
        </w:rPr>
      </w:pPr>
    </w:p>
    <w:p w14:paraId="3507226C" w14:textId="77777777" w:rsidR="003241B1" w:rsidRDefault="003241B1">
      <w:pPr>
        <w:rPr>
          <w:rFonts w:ascii="Arial" w:hAnsi="Arial" w:cs="Arial"/>
        </w:rPr>
      </w:pPr>
    </w:p>
    <w:p w14:paraId="6DC04998" w14:textId="77777777" w:rsidR="003241B1" w:rsidRDefault="003241B1">
      <w:pPr>
        <w:rPr>
          <w:rFonts w:ascii="Arial" w:hAnsi="Arial" w:cs="Arial"/>
        </w:rPr>
      </w:pPr>
    </w:p>
    <w:p w14:paraId="04D44D8D" w14:textId="77777777" w:rsidR="003241B1" w:rsidRDefault="003241B1">
      <w:pPr>
        <w:rPr>
          <w:rFonts w:ascii="Arial" w:hAnsi="Arial" w:cs="Arial"/>
        </w:rPr>
      </w:pPr>
    </w:p>
    <w:p w14:paraId="5FAFBB1D" w14:textId="77777777" w:rsidR="003241B1" w:rsidRDefault="003241B1">
      <w:pPr>
        <w:rPr>
          <w:rFonts w:ascii="Arial" w:hAnsi="Arial" w:cs="Arial"/>
        </w:rPr>
      </w:pPr>
    </w:p>
    <w:p w14:paraId="73AA3DC5" w14:textId="77777777" w:rsidR="003241B1" w:rsidRDefault="003241B1">
      <w:pPr>
        <w:rPr>
          <w:rFonts w:ascii="Arial" w:hAnsi="Arial" w:cs="Arial"/>
        </w:rPr>
      </w:pPr>
    </w:p>
    <w:p w14:paraId="6510A088" w14:textId="77777777" w:rsidR="003241B1" w:rsidRDefault="003241B1">
      <w:pPr>
        <w:rPr>
          <w:rFonts w:ascii="Arial" w:hAnsi="Arial" w:cs="Arial"/>
        </w:rPr>
      </w:pPr>
    </w:p>
    <w:p w14:paraId="49EB65E3" w14:textId="77777777" w:rsidR="003241B1" w:rsidRDefault="003241B1">
      <w:pPr>
        <w:rPr>
          <w:rFonts w:ascii="Arial" w:hAnsi="Arial" w:cs="Arial"/>
        </w:rPr>
      </w:pPr>
    </w:p>
    <w:p w14:paraId="66B07F31" w14:textId="77777777" w:rsidR="003241B1" w:rsidRDefault="003241B1">
      <w:pPr>
        <w:rPr>
          <w:rFonts w:ascii="Arial" w:hAnsi="Arial" w:cs="Arial"/>
        </w:rPr>
      </w:pPr>
    </w:p>
    <w:p w14:paraId="1C0C70D1" w14:textId="77777777" w:rsidR="003241B1" w:rsidRDefault="003241B1">
      <w:pPr>
        <w:rPr>
          <w:rFonts w:ascii="Arial" w:hAnsi="Arial" w:cs="Arial"/>
        </w:rPr>
      </w:pPr>
    </w:p>
    <w:p w14:paraId="2450B8A0" w14:textId="77777777" w:rsidR="003241B1" w:rsidRDefault="003241B1">
      <w:pPr>
        <w:rPr>
          <w:rFonts w:ascii="Arial" w:hAnsi="Arial" w:cs="Arial"/>
        </w:rPr>
      </w:pPr>
    </w:p>
    <w:p w14:paraId="47C79C87" w14:textId="77777777" w:rsidR="00574A2D" w:rsidRDefault="00574A2D" w:rsidP="00776221">
      <w:pPr>
        <w:rPr>
          <w:rFonts w:ascii="Arial" w:hAnsi="Arial" w:cs="Arial"/>
          <w:b/>
          <w:color w:val="A90075"/>
        </w:rPr>
      </w:pPr>
    </w:p>
    <w:p w14:paraId="4FCCCF0B" w14:textId="77777777" w:rsidR="00E776A0" w:rsidRDefault="00836C27" w:rsidP="00E776A0">
      <w:pPr>
        <w:tabs>
          <w:tab w:val="left" w:pos="5040"/>
          <w:tab w:val="right" w:pos="8820"/>
        </w:tabs>
        <w:rPr>
          <w:rFonts w:ascii="Arial" w:eastAsia="Times New Roman" w:hAnsi="Arial" w:cs="Arial"/>
          <w:b/>
          <w:bCs/>
          <w:color w:val="005293"/>
          <w:sz w:val="24"/>
          <w:szCs w:val="24"/>
          <w:lang w:eastAsia="nl-NL"/>
        </w:rPr>
      </w:pPr>
      <w:r>
        <w:br w:type="page"/>
      </w:r>
      <w:r w:rsidR="00E776A0" w:rsidRPr="00E776A0">
        <w:rPr>
          <w:rFonts w:ascii="Arial" w:eastAsia="Times New Roman" w:hAnsi="Arial" w:cs="Arial"/>
          <w:b/>
          <w:bCs/>
          <w:color w:val="005293"/>
          <w:sz w:val="24"/>
          <w:szCs w:val="24"/>
          <w:lang w:eastAsia="nl-NL"/>
        </w:rPr>
        <w:lastRenderedPageBreak/>
        <w:t>INHOUDSOPGAVE</w:t>
      </w:r>
    </w:p>
    <w:sdt>
      <w:sdtPr>
        <w:rPr>
          <w:rFonts w:asciiTheme="minorHAnsi" w:eastAsiaTheme="minorHAnsi" w:hAnsiTheme="minorHAnsi" w:cstheme="minorBidi"/>
          <w:b w:val="0"/>
          <w:bCs w:val="0"/>
          <w:color w:val="auto"/>
          <w:sz w:val="22"/>
          <w:szCs w:val="22"/>
          <w:lang w:val="nl-NL" w:eastAsia="en-US"/>
        </w:rPr>
        <w:id w:val="-1840999638"/>
        <w:docPartObj>
          <w:docPartGallery w:val="Table of Contents"/>
          <w:docPartUnique/>
        </w:docPartObj>
      </w:sdtPr>
      <w:sdtEndPr>
        <w:rPr>
          <w:rFonts w:ascii="Arial" w:hAnsi="Arial" w:cs="Arial"/>
          <w:b/>
        </w:rPr>
      </w:sdtEndPr>
      <w:sdtContent>
        <w:p w14:paraId="7F2FB754" w14:textId="77777777" w:rsidR="00E670E0" w:rsidRDefault="00E670E0">
          <w:pPr>
            <w:pStyle w:val="Kopvaninhoudsopgave"/>
          </w:pPr>
        </w:p>
        <w:p w14:paraId="63E0CD0A" w14:textId="058442D4" w:rsidR="007828FB" w:rsidRDefault="00E670E0">
          <w:pPr>
            <w:pStyle w:val="Inhopg1"/>
            <w:tabs>
              <w:tab w:val="left" w:pos="440"/>
              <w:tab w:val="right" w:leader="dot" w:pos="9062"/>
            </w:tabs>
            <w:rPr>
              <w:rFonts w:eastAsiaTheme="minorEastAsia"/>
              <w:noProof/>
              <w:kern w:val="2"/>
              <w:lang w:eastAsia="nl-BE"/>
              <w14:ligatures w14:val="standardContextual"/>
            </w:rPr>
          </w:pPr>
          <w:r w:rsidRPr="00BA4C52">
            <w:rPr>
              <w:rFonts w:ascii="Arial" w:hAnsi="Arial" w:cs="Arial"/>
              <w:b/>
            </w:rPr>
            <w:fldChar w:fldCharType="begin"/>
          </w:r>
          <w:r w:rsidRPr="00BA4C52">
            <w:rPr>
              <w:rFonts w:ascii="Arial" w:hAnsi="Arial" w:cs="Arial"/>
              <w:b/>
            </w:rPr>
            <w:instrText xml:space="preserve"> TOC \o "1-3" \h \z \u </w:instrText>
          </w:r>
          <w:r w:rsidRPr="00BA4C52">
            <w:rPr>
              <w:rFonts w:ascii="Arial" w:hAnsi="Arial" w:cs="Arial"/>
              <w:b/>
            </w:rPr>
            <w:fldChar w:fldCharType="separate"/>
          </w:r>
          <w:hyperlink w:anchor="_Toc148615033" w:history="1">
            <w:r w:rsidR="007828FB" w:rsidRPr="00725D8A">
              <w:rPr>
                <w:rStyle w:val="Hyperlink"/>
                <w:rFonts w:ascii="Arial" w:eastAsia="Times New Roman" w:hAnsi="Arial" w:cs="Arial"/>
                <w:b/>
                <w:bCs/>
                <w:caps/>
                <w:noProof/>
                <w:kern w:val="32"/>
                <w:lang w:eastAsia="nl-NL"/>
              </w:rPr>
              <w:t>1</w:t>
            </w:r>
            <w:r w:rsidR="007828FB">
              <w:rPr>
                <w:rFonts w:eastAsiaTheme="minorEastAsia"/>
                <w:noProof/>
                <w:kern w:val="2"/>
                <w:lang w:eastAsia="nl-BE"/>
                <w14:ligatures w14:val="standardContextual"/>
              </w:rPr>
              <w:tab/>
            </w:r>
            <w:r w:rsidR="007828FB" w:rsidRPr="00725D8A">
              <w:rPr>
                <w:rStyle w:val="Hyperlink"/>
                <w:rFonts w:ascii="Arial" w:eastAsia="Times New Roman" w:hAnsi="Arial" w:cs="Arial"/>
                <w:b/>
                <w:bCs/>
                <w:caps/>
                <w:noProof/>
                <w:kern w:val="32"/>
                <w:lang w:eastAsia="nl-NL"/>
              </w:rPr>
              <w:t>ZIEKENHUISBREDE INFORMATIE</w:t>
            </w:r>
            <w:r w:rsidR="007828FB">
              <w:rPr>
                <w:noProof/>
                <w:webHidden/>
              </w:rPr>
              <w:tab/>
            </w:r>
            <w:r w:rsidR="007828FB">
              <w:rPr>
                <w:noProof/>
                <w:webHidden/>
              </w:rPr>
              <w:fldChar w:fldCharType="begin"/>
            </w:r>
            <w:r w:rsidR="007828FB">
              <w:rPr>
                <w:noProof/>
                <w:webHidden/>
              </w:rPr>
              <w:instrText xml:space="preserve"> PAGEREF _Toc148615033 \h </w:instrText>
            </w:r>
            <w:r w:rsidR="007828FB">
              <w:rPr>
                <w:noProof/>
                <w:webHidden/>
              </w:rPr>
            </w:r>
            <w:r w:rsidR="007828FB">
              <w:rPr>
                <w:noProof/>
                <w:webHidden/>
              </w:rPr>
              <w:fldChar w:fldCharType="separate"/>
            </w:r>
            <w:r w:rsidR="007828FB">
              <w:rPr>
                <w:noProof/>
                <w:webHidden/>
              </w:rPr>
              <w:t>2</w:t>
            </w:r>
            <w:r w:rsidR="007828FB">
              <w:rPr>
                <w:noProof/>
                <w:webHidden/>
              </w:rPr>
              <w:fldChar w:fldCharType="end"/>
            </w:r>
          </w:hyperlink>
        </w:p>
        <w:p w14:paraId="4226EE32" w14:textId="141CF7C8"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4" w:history="1">
            <w:r w:rsidR="007828FB" w:rsidRPr="00725D8A">
              <w:rPr>
                <w:rStyle w:val="Hyperlink"/>
                <w:rFonts w:ascii="Arial" w:eastAsia="Times New Roman" w:hAnsi="Arial" w:cs="Times New Roman"/>
                <w:b/>
                <w:bCs/>
                <w:noProof/>
                <w:lang w:val="nl-NL" w:eastAsia="nl-NL"/>
              </w:rPr>
              <w:t>1.1</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WELKOM</w:t>
            </w:r>
            <w:r w:rsidR="007828FB">
              <w:rPr>
                <w:noProof/>
                <w:webHidden/>
              </w:rPr>
              <w:tab/>
            </w:r>
            <w:r w:rsidR="007828FB">
              <w:rPr>
                <w:noProof/>
                <w:webHidden/>
              </w:rPr>
              <w:fldChar w:fldCharType="begin"/>
            </w:r>
            <w:r w:rsidR="007828FB">
              <w:rPr>
                <w:noProof/>
                <w:webHidden/>
              </w:rPr>
              <w:instrText xml:space="preserve"> PAGEREF _Toc148615034 \h </w:instrText>
            </w:r>
            <w:r w:rsidR="007828FB">
              <w:rPr>
                <w:noProof/>
                <w:webHidden/>
              </w:rPr>
            </w:r>
            <w:r w:rsidR="007828FB">
              <w:rPr>
                <w:noProof/>
                <w:webHidden/>
              </w:rPr>
              <w:fldChar w:fldCharType="separate"/>
            </w:r>
            <w:r w:rsidR="007828FB">
              <w:rPr>
                <w:noProof/>
                <w:webHidden/>
              </w:rPr>
              <w:t>2</w:t>
            </w:r>
            <w:r w:rsidR="007828FB">
              <w:rPr>
                <w:noProof/>
                <w:webHidden/>
              </w:rPr>
              <w:fldChar w:fldCharType="end"/>
            </w:r>
          </w:hyperlink>
        </w:p>
        <w:p w14:paraId="6A8CCDC7" w14:textId="77233B5C"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5" w:history="1">
            <w:r w:rsidR="007828FB" w:rsidRPr="00725D8A">
              <w:rPr>
                <w:rStyle w:val="Hyperlink"/>
                <w:rFonts w:ascii="Arial" w:eastAsia="Times New Roman" w:hAnsi="Arial" w:cs="Times New Roman"/>
                <w:b/>
                <w:bCs/>
                <w:noProof/>
                <w:lang w:val="nl-NL" w:eastAsia="nl-NL"/>
              </w:rPr>
              <w:t>1.2</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HISTORIEK</w:t>
            </w:r>
            <w:r w:rsidR="007828FB">
              <w:rPr>
                <w:noProof/>
                <w:webHidden/>
              </w:rPr>
              <w:tab/>
            </w:r>
            <w:r w:rsidR="007828FB">
              <w:rPr>
                <w:noProof/>
                <w:webHidden/>
              </w:rPr>
              <w:fldChar w:fldCharType="begin"/>
            </w:r>
            <w:r w:rsidR="007828FB">
              <w:rPr>
                <w:noProof/>
                <w:webHidden/>
              </w:rPr>
              <w:instrText xml:space="preserve"> PAGEREF _Toc148615035 \h </w:instrText>
            </w:r>
            <w:r w:rsidR="007828FB">
              <w:rPr>
                <w:noProof/>
                <w:webHidden/>
              </w:rPr>
            </w:r>
            <w:r w:rsidR="007828FB">
              <w:rPr>
                <w:noProof/>
                <w:webHidden/>
              </w:rPr>
              <w:fldChar w:fldCharType="separate"/>
            </w:r>
            <w:r w:rsidR="007828FB">
              <w:rPr>
                <w:noProof/>
                <w:webHidden/>
              </w:rPr>
              <w:t>3</w:t>
            </w:r>
            <w:r w:rsidR="007828FB">
              <w:rPr>
                <w:noProof/>
                <w:webHidden/>
              </w:rPr>
              <w:fldChar w:fldCharType="end"/>
            </w:r>
          </w:hyperlink>
        </w:p>
        <w:p w14:paraId="36BF2E6D" w14:textId="372CB34D"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6" w:history="1">
            <w:r w:rsidR="007828FB" w:rsidRPr="00725D8A">
              <w:rPr>
                <w:rStyle w:val="Hyperlink"/>
                <w:rFonts w:ascii="Arial" w:eastAsia="Times New Roman" w:hAnsi="Arial" w:cs="Times New Roman"/>
                <w:b/>
                <w:bCs/>
                <w:noProof/>
                <w:lang w:val="nl-NL" w:eastAsia="nl-NL"/>
              </w:rPr>
              <w:t>1.3</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OPDRACHTVERKLARING</w:t>
            </w:r>
            <w:r w:rsidR="007828FB">
              <w:rPr>
                <w:noProof/>
                <w:webHidden/>
              </w:rPr>
              <w:tab/>
            </w:r>
            <w:r w:rsidR="007828FB">
              <w:rPr>
                <w:noProof/>
                <w:webHidden/>
              </w:rPr>
              <w:fldChar w:fldCharType="begin"/>
            </w:r>
            <w:r w:rsidR="007828FB">
              <w:rPr>
                <w:noProof/>
                <w:webHidden/>
              </w:rPr>
              <w:instrText xml:space="preserve"> PAGEREF _Toc148615036 \h </w:instrText>
            </w:r>
            <w:r w:rsidR="007828FB">
              <w:rPr>
                <w:noProof/>
                <w:webHidden/>
              </w:rPr>
            </w:r>
            <w:r w:rsidR="007828FB">
              <w:rPr>
                <w:noProof/>
                <w:webHidden/>
              </w:rPr>
              <w:fldChar w:fldCharType="separate"/>
            </w:r>
            <w:r w:rsidR="007828FB">
              <w:rPr>
                <w:noProof/>
                <w:webHidden/>
              </w:rPr>
              <w:t>4</w:t>
            </w:r>
            <w:r w:rsidR="007828FB">
              <w:rPr>
                <w:noProof/>
                <w:webHidden/>
              </w:rPr>
              <w:fldChar w:fldCharType="end"/>
            </w:r>
          </w:hyperlink>
        </w:p>
        <w:p w14:paraId="5F64CAFC" w14:textId="1D74F59D"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7" w:history="1">
            <w:r w:rsidR="007828FB" w:rsidRPr="00725D8A">
              <w:rPr>
                <w:rStyle w:val="Hyperlink"/>
                <w:rFonts w:ascii="Arial" w:eastAsia="Times New Roman" w:hAnsi="Arial" w:cs="Times New Roman"/>
                <w:b/>
                <w:bCs/>
                <w:noProof/>
                <w:lang w:val="nl-NL" w:eastAsia="nl-NL"/>
              </w:rPr>
              <w:t>1.4</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ORGANOGRAM</w:t>
            </w:r>
            <w:r w:rsidR="007828FB">
              <w:rPr>
                <w:noProof/>
                <w:webHidden/>
              </w:rPr>
              <w:tab/>
            </w:r>
            <w:r w:rsidR="007828FB">
              <w:rPr>
                <w:noProof/>
                <w:webHidden/>
              </w:rPr>
              <w:fldChar w:fldCharType="begin"/>
            </w:r>
            <w:r w:rsidR="007828FB">
              <w:rPr>
                <w:noProof/>
                <w:webHidden/>
              </w:rPr>
              <w:instrText xml:space="preserve"> PAGEREF _Toc148615037 \h </w:instrText>
            </w:r>
            <w:r w:rsidR="007828FB">
              <w:rPr>
                <w:noProof/>
                <w:webHidden/>
              </w:rPr>
            </w:r>
            <w:r w:rsidR="007828FB">
              <w:rPr>
                <w:noProof/>
                <w:webHidden/>
              </w:rPr>
              <w:fldChar w:fldCharType="separate"/>
            </w:r>
            <w:r w:rsidR="007828FB">
              <w:rPr>
                <w:noProof/>
                <w:webHidden/>
              </w:rPr>
              <w:t>4</w:t>
            </w:r>
            <w:r w:rsidR="007828FB">
              <w:rPr>
                <w:noProof/>
                <w:webHidden/>
              </w:rPr>
              <w:fldChar w:fldCharType="end"/>
            </w:r>
          </w:hyperlink>
        </w:p>
        <w:p w14:paraId="38CC1903" w14:textId="044453C6"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8" w:history="1">
            <w:r w:rsidR="007828FB" w:rsidRPr="00725D8A">
              <w:rPr>
                <w:rStyle w:val="Hyperlink"/>
                <w:rFonts w:ascii="Arial" w:eastAsia="Times New Roman" w:hAnsi="Arial" w:cs="Times New Roman"/>
                <w:b/>
                <w:bCs/>
                <w:noProof/>
                <w:lang w:val="nl-NL" w:eastAsia="nl-NL"/>
              </w:rPr>
              <w:t>1.5</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SPECIALISMEN</w:t>
            </w:r>
            <w:r w:rsidR="007828FB">
              <w:rPr>
                <w:noProof/>
                <w:webHidden/>
              </w:rPr>
              <w:tab/>
            </w:r>
            <w:r w:rsidR="007828FB">
              <w:rPr>
                <w:noProof/>
                <w:webHidden/>
              </w:rPr>
              <w:fldChar w:fldCharType="begin"/>
            </w:r>
            <w:r w:rsidR="007828FB">
              <w:rPr>
                <w:noProof/>
                <w:webHidden/>
              </w:rPr>
              <w:instrText xml:space="preserve"> PAGEREF _Toc148615038 \h </w:instrText>
            </w:r>
            <w:r w:rsidR="007828FB">
              <w:rPr>
                <w:noProof/>
                <w:webHidden/>
              </w:rPr>
            </w:r>
            <w:r w:rsidR="007828FB">
              <w:rPr>
                <w:noProof/>
                <w:webHidden/>
              </w:rPr>
              <w:fldChar w:fldCharType="separate"/>
            </w:r>
            <w:r w:rsidR="007828FB">
              <w:rPr>
                <w:noProof/>
                <w:webHidden/>
              </w:rPr>
              <w:t>5</w:t>
            </w:r>
            <w:r w:rsidR="007828FB">
              <w:rPr>
                <w:noProof/>
                <w:webHidden/>
              </w:rPr>
              <w:fldChar w:fldCharType="end"/>
            </w:r>
          </w:hyperlink>
        </w:p>
        <w:p w14:paraId="08E85E69" w14:textId="4ED7DDA5"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39" w:history="1">
            <w:r w:rsidR="007828FB" w:rsidRPr="00725D8A">
              <w:rPr>
                <w:rStyle w:val="Hyperlink"/>
                <w:rFonts w:ascii="Arial" w:eastAsia="Times New Roman" w:hAnsi="Arial" w:cs="Times New Roman"/>
                <w:b/>
                <w:bCs/>
                <w:noProof/>
                <w:lang w:val="nl-NL" w:eastAsia="nl-NL"/>
              </w:rPr>
              <w:t>1.6</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DIENSTEN</w:t>
            </w:r>
            <w:r w:rsidR="007828FB">
              <w:rPr>
                <w:noProof/>
                <w:webHidden/>
              </w:rPr>
              <w:tab/>
            </w:r>
            <w:r w:rsidR="007828FB">
              <w:rPr>
                <w:noProof/>
                <w:webHidden/>
              </w:rPr>
              <w:fldChar w:fldCharType="begin"/>
            </w:r>
            <w:r w:rsidR="007828FB">
              <w:rPr>
                <w:noProof/>
                <w:webHidden/>
              </w:rPr>
              <w:instrText xml:space="preserve"> PAGEREF _Toc148615039 \h </w:instrText>
            </w:r>
            <w:r w:rsidR="007828FB">
              <w:rPr>
                <w:noProof/>
                <w:webHidden/>
              </w:rPr>
            </w:r>
            <w:r w:rsidR="007828FB">
              <w:rPr>
                <w:noProof/>
                <w:webHidden/>
              </w:rPr>
              <w:fldChar w:fldCharType="separate"/>
            </w:r>
            <w:r w:rsidR="007828FB">
              <w:rPr>
                <w:noProof/>
                <w:webHidden/>
              </w:rPr>
              <w:t>6</w:t>
            </w:r>
            <w:r w:rsidR="007828FB">
              <w:rPr>
                <w:noProof/>
                <w:webHidden/>
              </w:rPr>
              <w:fldChar w:fldCharType="end"/>
            </w:r>
          </w:hyperlink>
        </w:p>
        <w:p w14:paraId="557A9F36" w14:textId="73BEAE6A"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0"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1.6.1</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Beleidsorganen</w:t>
            </w:r>
            <w:r w:rsidR="007828FB">
              <w:rPr>
                <w:noProof/>
                <w:webHidden/>
              </w:rPr>
              <w:tab/>
            </w:r>
            <w:r w:rsidR="007828FB">
              <w:rPr>
                <w:noProof/>
                <w:webHidden/>
              </w:rPr>
              <w:fldChar w:fldCharType="begin"/>
            </w:r>
            <w:r w:rsidR="007828FB">
              <w:rPr>
                <w:noProof/>
                <w:webHidden/>
              </w:rPr>
              <w:instrText xml:space="preserve"> PAGEREF _Toc148615040 \h </w:instrText>
            </w:r>
            <w:r w:rsidR="007828FB">
              <w:rPr>
                <w:noProof/>
                <w:webHidden/>
              </w:rPr>
            </w:r>
            <w:r w:rsidR="007828FB">
              <w:rPr>
                <w:noProof/>
                <w:webHidden/>
              </w:rPr>
              <w:fldChar w:fldCharType="separate"/>
            </w:r>
            <w:r w:rsidR="007828FB">
              <w:rPr>
                <w:noProof/>
                <w:webHidden/>
              </w:rPr>
              <w:t>6</w:t>
            </w:r>
            <w:r w:rsidR="007828FB">
              <w:rPr>
                <w:noProof/>
                <w:webHidden/>
              </w:rPr>
              <w:fldChar w:fldCharType="end"/>
            </w:r>
          </w:hyperlink>
        </w:p>
        <w:p w14:paraId="5C3AB5E1" w14:textId="2C4C7F4B"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41" w:history="1">
            <w:r w:rsidR="007828FB" w:rsidRPr="00725D8A">
              <w:rPr>
                <w:rStyle w:val="Hyperlink"/>
                <w:rFonts w:ascii="Arial" w:eastAsia="Times New Roman" w:hAnsi="Arial" w:cs="Times New Roman"/>
                <w:b/>
                <w:bCs/>
                <w:noProof/>
                <w:lang w:val="nl-NL" w:eastAsia="nl-NL"/>
              </w:rPr>
              <w:t>1.7</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ZORG – EN ZORGONDERSTEUNENDE DEPARTEMENTEN</w:t>
            </w:r>
            <w:r w:rsidR="007828FB">
              <w:rPr>
                <w:noProof/>
                <w:webHidden/>
              </w:rPr>
              <w:tab/>
            </w:r>
            <w:r w:rsidR="007828FB">
              <w:rPr>
                <w:noProof/>
                <w:webHidden/>
              </w:rPr>
              <w:fldChar w:fldCharType="begin"/>
            </w:r>
            <w:r w:rsidR="007828FB">
              <w:rPr>
                <w:noProof/>
                <w:webHidden/>
              </w:rPr>
              <w:instrText xml:space="preserve"> PAGEREF _Toc148615041 \h </w:instrText>
            </w:r>
            <w:r w:rsidR="007828FB">
              <w:rPr>
                <w:noProof/>
                <w:webHidden/>
              </w:rPr>
            </w:r>
            <w:r w:rsidR="007828FB">
              <w:rPr>
                <w:noProof/>
                <w:webHidden/>
              </w:rPr>
              <w:fldChar w:fldCharType="separate"/>
            </w:r>
            <w:r w:rsidR="007828FB">
              <w:rPr>
                <w:noProof/>
                <w:webHidden/>
              </w:rPr>
              <w:t>7</w:t>
            </w:r>
            <w:r w:rsidR="007828FB">
              <w:rPr>
                <w:noProof/>
                <w:webHidden/>
              </w:rPr>
              <w:fldChar w:fldCharType="end"/>
            </w:r>
          </w:hyperlink>
        </w:p>
        <w:p w14:paraId="53605BB8" w14:textId="2353342F"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2"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1.7.1</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Medisch Departement</w:t>
            </w:r>
            <w:r w:rsidR="007828FB">
              <w:rPr>
                <w:noProof/>
                <w:webHidden/>
              </w:rPr>
              <w:tab/>
            </w:r>
            <w:r w:rsidR="007828FB">
              <w:rPr>
                <w:noProof/>
                <w:webHidden/>
              </w:rPr>
              <w:fldChar w:fldCharType="begin"/>
            </w:r>
            <w:r w:rsidR="007828FB">
              <w:rPr>
                <w:noProof/>
                <w:webHidden/>
              </w:rPr>
              <w:instrText xml:space="preserve"> PAGEREF _Toc148615042 \h </w:instrText>
            </w:r>
            <w:r w:rsidR="007828FB">
              <w:rPr>
                <w:noProof/>
                <w:webHidden/>
              </w:rPr>
            </w:r>
            <w:r w:rsidR="007828FB">
              <w:rPr>
                <w:noProof/>
                <w:webHidden/>
              </w:rPr>
              <w:fldChar w:fldCharType="separate"/>
            </w:r>
            <w:r w:rsidR="007828FB">
              <w:rPr>
                <w:noProof/>
                <w:webHidden/>
              </w:rPr>
              <w:t>7</w:t>
            </w:r>
            <w:r w:rsidR="007828FB">
              <w:rPr>
                <w:noProof/>
                <w:webHidden/>
              </w:rPr>
              <w:fldChar w:fldCharType="end"/>
            </w:r>
          </w:hyperlink>
        </w:p>
        <w:p w14:paraId="32AB79A9" w14:textId="032F4FCA"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3"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1.7.2</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Hospitalisatiediensten</w:t>
            </w:r>
            <w:r w:rsidR="007828FB">
              <w:rPr>
                <w:noProof/>
                <w:webHidden/>
              </w:rPr>
              <w:tab/>
            </w:r>
            <w:r w:rsidR="007828FB">
              <w:rPr>
                <w:noProof/>
                <w:webHidden/>
              </w:rPr>
              <w:fldChar w:fldCharType="begin"/>
            </w:r>
            <w:r w:rsidR="007828FB">
              <w:rPr>
                <w:noProof/>
                <w:webHidden/>
              </w:rPr>
              <w:instrText xml:space="preserve"> PAGEREF _Toc148615043 \h </w:instrText>
            </w:r>
            <w:r w:rsidR="007828FB">
              <w:rPr>
                <w:noProof/>
                <w:webHidden/>
              </w:rPr>
            </w:r>
            <w:r w:rsidR="007828FB">
              <w:rPr>
                <w:noProof/>
                <w:webHidden/>
              </w:rPr>
              <w:fldChar w:fldCharType="separate"/>
            </w:r>
            <w:r w:rsidR="007828FB">
              <w:rPr>
                <w:noProof/>
                <w:webHidden/>
              </w:rPr>
              <w:t>7</w:t>
            </w:r>
            <w:r w:rsidR="007828FB">
              <w:rPr>
                <w:noProof/>
                <w:webHidden/>
              </w:rPr>
              <w:fldChar w:fldCharType="end"/>
            </w:r>
          </w:hyperlink>
        </w:p>
        <w:p w14:paraId="77671DBC" w14:textId="5BC0F07F"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4"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1.7.3</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Medisch Technische Diensten</w:t>
            </w:r>
            <w:r w:rsidR="007828FB">
              <w:rPr>
                <w:noProof/>
                <w:webHidden/>
              </w:rPr>
              <w:tab/>
            </w:r>
            <w:r w:rsidR="007828FB">
              <w:rPr>
                <w:noProof/>
                <w:webHidden/>
              </w:rPr>
              <w:fldChar w:fldCharType="begin"/>
            </w:r>
            <w:r w:rsidR="007828FB">
              <w:rPr>
                <w:noProof/>
                <w:webHidden/>
              </w:rPr>
              <w:instrText xml:space="preserve"> PAGEREF _Toc148615044 \h </w:instrText>
            </w:r>
            <w:r w:rsidR="007828FB">
              <w:rPr>
                <w:noProof/>
                <w:webHidden/>
              </w:rPr>
            </w:r>
            <w:r w:rsidR="007828FB">
              <w:rPr>
                <w:noProof/>
                <w:webHidden/>
              </w:rPr>
              <w:fldChar w:fldCharType="separate"/>
            </w:r>
            <w:r w:rsidR="007828FB">
              <w:rPr>
                <w:noProof/>
                <w:webHidden/>
              </w:rPr>
              <w:t>7</w:t>
            </w:r>
            <w:r w:rsidR="007828FB">
              <w:rPr>
                <w:noProof/>
                <w:webHidden/>
              </w:rPr>
              <w:fldChar w:fldCharType="end"/>
            </w:r>
          </w:hyperlink>
        </w:p>
        <w:p w14:paraId="49ECB13A" w14:textId="029656D3"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5"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1.7.4</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Departement Patiëntenzorg</w:t>
            </w:r>
            <w:r w:rsidR="007828FB">
              <w:rPr>
                <w:noProof/>
                <w:webHidden/>
              </w:rPr>
              <w:tab/>
            </w:r>
            <w:r w:rsidR="007828FB">
              <w:rPr>
                <w:noProof/>
                <w:webHidden/>
              </w:rPr>
              <w:fldChar w:fldCharType="begin"/>
            </w:r>
            <w:r w:rsidR="007828FB">
              <w:rPr>
                <w:noProof/>
                <w:webHidden/>
              </w:rPr>
              <w:instrText xml:space="preserve"> PAGEREF _Toc148615045 \h </w:instrText>
            </w:r>
            <w:r w:rsidR="007828FB">
              <w:rPr>
                <w:noProof/>
                <w:webHidden/>
              </w:rPr>
            </w:r>
            <w:r w:rsidR="007828FB">
              <w:rPr>
                <w:noProof/>
                <w:webHidden/>
              </w:rPr>
              <w:fldChar w:fldCharType="separate"/>
            </w:r>
            <w:r w:rsidR="007828FB">
              <w:rPr>
                <w:noProof/>
                <w:webHidden/>
              </w:rPr>
              <w:t>7</w:t>
            </w:r>
            <w:r w:rsidR="007828FB">
              <w:rPr>
                <w:noProof/>
                <w:webHidden/>
              </w:rPr>
              <w:fldChar w:fldCharType="end"/>
            </w:r>
          </w:hyperlink>
        </w:p>
        <w:p w14:paraId="1857E8B2" w14:textId="538E72F1"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46" w:history="1">
            <w:r w:rsidR="007828FB" w:rsidRPr="00725D8A">
              <w:rPr>
                <w:rStyle w:val="Hyperlink"/>
                <w:rFonts w:ascii="Arial" w:eastAsia="Times New Roman" w:hAnsi="Arial" w:cs="Times New Roman"/>
                <w:b/>
                <w:bCs/>
                <w:noProof/>
                <w:lang w:val="nl-NL" w:eastAsia="nl-NL"/>
              </w:rPr>
              <w:t>1.8</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ORGANISATIEONDERSTEUNENDE DEPARTEMENTEN</w:t>
            </w:r>
            <w:r w:rsidR="007828FB">
              <w:rPr>
                <w:noProof/>
                <w:webHidden/>
              </w:rPr>
              <w:tab/>
            </w:r>
            <w:r w:rsidR="007828FB">
              <w:rPr>
                <w:noProof/>
                <w:webHidden/>
              </w:rPr>
              <w:fldChar w:fldCharType="begin"/>
            </w:r>
            <w:r w:rsidR="007828FB">
              <w:rPr>
                <w:noProof/>
                <w:webHidden/>
              </w:rPr>
              <w:instrText xml:space="preserve"> PAGEREF _Toc148615046 \h </w:instrText>
            </w:r>
            <w:r w:rsidR="007828FB">
              <w:rPr>
                <w:noProof/>
                <w:webHidden/>
              </w:rPr>
            </w:r>
            <w:r w:rsidR="007828FB">
              <w:rPr>
                <w:noProof/>
                <w:webHidden/>
              </w:rPr>
              <w:fldChar w:fldCharType="separate"/>
            </w:r>
            <w:r w:rsidR="007828FB">
              <w:rPr>
                <w:noProof/>
                <w:webHidden/>
              </w:rPr>
              <w:t>9</w:t>
            </w:r>
            <w:r w:rsidR="007828FB">
              <w:rPr>
                <w:noProof/>
                <w:webHidden/>
              </w:rPr>
              <w:fldChar w:fldCharType="end"/>
            </w:r>
          </w:hyperlink>
        </w:p>
        <w:p w14:paraId="7F86BA58" w14:textId="0F06DF5D"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7"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1.8.1</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Administratief Departement</w:t>
            </w:r>
            <w:r w:rsidR="007828FB">
              <w:rPr>
                <w:noProof/>
                <w:webHidden/>
              </w:rPr>
              <w:tab/>
            </w:r>
            <w:r w:rsidR="007828FB">
              <w:rPr>
                <w:noProof/>
                <w:webHidden/>
              </w:rPr>
              <w:fldChar w:fldCharType="begin"/>
            </w:r>
            <w:r w:rsidR="007828FB">
              <w:rPr>
                <w:noProof/>
                <w:webHidden/>
              </w:rPr>
              <w:instrText xml:space="preserve"> PAGEREF _Toc148615047 \h </w:instrText>
            </w:r>
            <w:r w:rsidR="007828FB">
              <w:rPr>
                <w:noProof/>
                <w:webHidden/>
              </w:rPr>
            </w:r>
            <w:r w:rsidR="007828FB">
              <w:rPr>
                <w:noProof/>
                <w:webHidden/>
              </w:rPr>
              <w:fldChar w:fldCharType="separate"/>
            </w:r>
            <w:r w:rsidR="007828FB">
              <w:rPr>
                <w:noProof/>
                <w:webHidden/>
              </w:rPr>
              <w:t>9</w:t>
            </w:r>
            <w:r w:rsidR="007828FB">
              <w:rPr>
                <w:noProof/>
                <w:webHidden/>
              </w:rPr>
              <w:fldChar w:fldCharType="end"/>
            </w:r>
          </w:hyperlink>
        </w:p>
        <w:p w14:paraId="6EA7BF52" w14:textId="2B3F9448"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8"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1.8.2</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Technisch Departement</w:t>
            </w:r>
            <w:r w:rsidR="007828FB">
              <w:rPr>
                <w:noProof/>
                <w:webHidden/>
              </w:rPr>
              <w:tab/>
            </w:r>
            <w:r w:rsidR="007828FB">
              <w:rPr>
                <w:noProof/>
                <w:webHidden/>
              </w:rPr>
              <w:fldChar w:fldCharType="begin"/>
            </w:r>
            <w:r w:rsidR="007828FB">
              <w:rPr>
                <w:noProof/>
                <w:webHidden/>
              </w:rPr>
              <w:instrText xml:space="preserve"> PAGEREF _Toc148615048 \h </w:instrText>
            </w:r>
            <w:r w:rsidR="007828FB">
              <w:rPr>
                <w:noProof/>
                <w:webHidden/>
              </w:rPr>
            </w:r>
            <w:r w:rsidR="007828FB">
              <w:rPr>
                <w:noProof/>
                <w:webHidden/>
              </w:rPr>
              <w:fldChar w:fldCharType="separate"/>
            </w:r>
            <w:r w:rsidR="007828FB">
              <w:rPr>
                <w:noProof/>
                <w:webHidden/>
              </w:rPr>
              <w:t>10</w:t>
            </w:r>
            <w:r w:rsidR="007828FB">
              <w:rPr>
                <w:noProof/>
                <w:webHidden/>
              </w:rPr>
              <w:fldChar w:fldCharType="end"/>
            </w:r>
          </w:hyperlink>
        </w:p>
        <w:p w14:paraId="3463A8A6" w14:textId="1D45AF04"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49"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1.8.3</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Diensten onder de personeelsdirecteur</w:t>
            </w:r>
            <w:r w:rsidR="007828FB">
              <w:rPr>
                <w:noProof/>
                <w:webHidden/>
              </w:rPr>
              <w:tab/>
            </w:r>
            <w:r w:rsidR="007828FB">
              <w:rPr>
                <w:noProof/>
                <w:webHidden/>
              </w:rPr>
              <w:fldChar w:fldCharType="begin"/>
            </w:r>
            <w:r w:rsidR="007828FB">
              <w:rPr>
                <w:noProof/>
                <w:webHidden/>
              </w:rPr>
              <w:instrText xml:space="preserve"> PAGEREF _Toc148615049 \h </w:instrText>
            </w:r>
            <w:r w:rsidR="007828FB">
              <w:rPr>
                <w:noProof/>
                <w:webHidden/>
              </w:rPr>
            </w:r>
            <w:r w:rsidR="007828FB">
              <w:rPr>
                <w:noProof/>
                <w:webHidden/>
              </w:rPr>
              <w:fldChar w:fldCharType="separate"/>
            </w:r>
            <w:r w:rsidR="007828FB">
              <w:rPr>
                <w:noProof/>
                <w:webHidden/>
              </w:rPr>
              <w:t>10</w:t>
            </w:r>
            <w:r w:rsidR="007828FB">
              <w:rPr>
                <w:noProof/>
                <w:webHidden/>
              </w:rPr>
              <w:fldChar w:fldCharType="end"/>
            </w:r>
          </w:hyperlink>
        </w:p>
        <w:p w14:paraId="6E49A585" w14:textId="35D12F66"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50" w:history="1">
            <w:r w:rsidR="007828FB" w:rsidRPr="00725D8A">
              <w:rPr>
                <w:rStyle w:val="Hyperlink"/>
                <w:rFonts w:ascii="Arial" w:eastAsia="Times New Roman" w:hAnsi="Arial" w:cs="Times New Roman"/>
                <w:b/>
                <w:bCs/>
                <w:noProof/>
                <w:lang w:val="nl-NL" w:eastAsia="nl-NL"/>
                <w14:scene3d>
                  <w14:camera w14:prst="orthographicFront"/>
                  <w14:lightRig w14:rig="threePt" w14:dir="t">
                    <w14:rot w14:lat="0" w14:lon="0" w14:rev="0"/>
                  </w14:lightRig>
                </w14:scene3d>
              </w:rPr>
              <w:t>1.8.4</w:t>
            </w:r>
            <w:r w:rsidR="007828FB">
              <w:rPr>
                <w:rFonts w:eastAsiaTheme="minorEastAsia"/>
                <w:noProof/>
                <w:kern w:val="2"/>
                <w:lang w:eastAsia="nl-BE"/>
                <w14:ligatures w14:val="standardContextual"/>
              </w:rPr>
              <w:tab/>
            </w:r>
            <w:r w:rsidR="007828FB" w:rsidRPr="00725D8A">
              <w:rPr>
                <w:rStyle w:val="Hyperlink"/>
                <w:rFonts w:ascii="Arial" w:eastAsia="Times New Roman" w:hAnsi="Arial" w:cs="Times New Roman"/>
                <w:b/>
                <w:bCs/>
                <w:noProof/>
                <w:lang w:val="nl-NL" w:eastAsia="nl-NL"/>
              </w:rPr>
              <w:t>Diensten onder de algemeen directeur</w:t>
            </w:r>
            <w:r w:rsidR="007828FB">
              <w:rPr>
                <w:noProof/>
                <w:webHidden/>
              </w:rPr>
              <w:tab/>
            </w:r>
            <w:r w:rsidR="007828FB">
              <w:rPr>
                <w:noProof/>
                <w:webHidden/>
              </w:rPr>
              <w:fldChar w:fldCharType="begin"/>
            </w:r>
            <w:r w:rsidR="007828FB">
              <w:rPr>
                <w:noProof/>
                <w:webHidden/>
              </w:rPr>
              <w:instrText xml:space="preserve"> PAGEREF _Toc148615050 \h </w:instrText>
            </w:r>
            <w:r w:rsidR="007828FB">
              <w:rPr>
                <w:noProof/>
                <w:webHidden/>
              </w:rPr>
            </w:r>
            <w:r w:rsidR="007828FB">
              <w:rPr>
                <w:noProof/>
                <w:webHidden/>
              </w:rPr>
              <w:fldChar w:fldCharType="separate"/>
            </w:r>
            <w:r w:rsidR="007828FB">
              <w:rPr>
                <w:noProof/>
                <w:webHidden/>
              </w:rPr>
              <w:t>10</w:t>
            </w:r>
            <w:r w:rsidR="007828FB">
              <w:rPr>
                <w:noProof/>
                <w:webHidden/>
              </w:rPr>
              <w:fldChar w:fldCharType="end"/>
            </w:r>
          </w:hyperlink>
        </w:p>
        <w:p w14:paraId="1A5FC885" w14:textId="1B710A9D" w:rsidR="007828FB" w:rsidRDefault="007A558B">
          <w:pPr>
            <w:pStyle w:val="Inhopg2"/>
            <w:tabs>
              <w:tab w:val="left" w:pos="880"/>
              <w:tab w:val="right" w:leader="dot" w:pos="9062"/>
            </w:tabs>
            <w:rPr>
              <w:rFonts w:eastAsiaTheme="minorEastAsia"/>
              <w:noProof/>
              <w:kern w:val="2"/>
              <w:lang w:eastAsia="nl-BE"/>
              <w14:ligatures w14:val="standardContextual"/>
            </w:rPr>
          </w:pPr>
          <w:hyperlink w:anchor="_Toc148615051" w:history="1">
            <w:r w:rsidR="007828FB" w:rsidRPr="00725D8A">
              <w:rPr>
                <w:rStyle w:val="Hyperlink"/>
                <w:noProof/>
              </w:rPr>
              <w:t>1.9</w:t>
            </w:r>
            <w:r w:rsidR="007828FB">
              <w:rPr>
                <w:rFonts w:eastAsiaTheme="minorEastAsia"/>
                <w:noProof/>
                <w:kern w:val="2"/>
                <w:lang w:eastAsia="nl-BE"/>
                <w14:ligatures w14:val="standardContextual"/>
              </w:rPr>
              <w:tab/>
            </w:r>
            <w:r w:rsidR="007828FB" w:rsidRPr="00725D8A">
              <w:rPr>
                <w:rStyle w:val="Hyperlink"/>
                <w:noProof/>
              </w:rPr>
              <w:t>PRAKTISCH INFORMATIE STAGE</w:t>
            </w:r>
            <w:r w:rsidR="007828FB">
              <w:rPr>
                <w:noProof/>
                <w:webHidden/>
              </w:rPr>
              <w:tab/>
            </w:r>
            <w:r w:rsidR="007828FB">
              <w:rPr>
                <w:noProof/>
                <w:webHidden/>
              </w:rPr>
              <w:fldChar w:fldCharType="begin"/>
            </w:r>
            <w:r w:rsidR="007828FB">
              <w:rPr>
                <w:noProof/>
                <w:webHidden/>
              </w:rPr>
              <w:instrText xml:space="preserve"> PAGEREF _Toc148615051 \h </w:instrText>
            </w:r>
            <w:r w:rsidR="007828FB">
              <w:rPr>
                <w:noProof/>
                <w:webHidden/>
              </w:rPr>
            </w:r>
            <w:r w:rsidR="007828FB">
              <w:rPr>
                <w:noProof/>
                <w:webHidden/>
              </w:rPr>
              <w:fldChar w:fldCharType="separate"/>
            </w:r>
            <w:r w:rsidR="007828FB">
              <w:rPr>
                <w:noProof/>
                <w:webHidden/>
              </w:rPr>
              <w:t>11</w:t>
            </w:r>
            <w:r w:rsidR="007828FB">
              <w:rPr>
                <w:noProof/>
                <w:webHidden/>
              </w:rPr>
              <w:fldChar w:fldCharType="end"/>
            </w:r>
          </w:hyperlink>
        </w:p>
        <w:p w14:paraId="679C4AB0" w14:textId="70EA9D60"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52" w:history="1">
            <w:r w:rsidR="007828FB" w:rsidRPr="00725D8A">
              <w:rPr>
                <w:rStyle w:val="Hyperlink"/>
                <w:noProof/>
                <w14:scene3d>
                  <w14:camera w14:prst="orthographicFront"/>
                  <w14:lightRig w14:rig="threePt" w14:dir="t">
                    <w14:rot w14:lat="0" w14:lon="0" w14:rev="0"/>
                  </w14:lightRig>
                </w14:scene3d>
              </w:rPr>
              <w:t>1.9.1</w:t>
            </w:r>
            <w:r w:rsidR="007828FB">
              <w:rPr>
                <w:rFonts w:eastAsiaTheme="minorEastAsia"/>
                <w:noProof/>
                <w:kern w:val="2"/>
                <w:lang w:eastAsia="nl-BE"/>
                <w14:ligatures w14:val="standardContextual"/>
              </w:rPr>
              <w:tab/>
            </w:r>
            <w:r w:rsidR="007828FB" w:rsidRPr="00725D8A">
              <w:rPr>
                <w:rStyle w:val="Hyperlink"/>
                <w:noProof/>
              </w:rPr>
              <w:t>Administratief</w:t>
            </w:r>
            <w:r w:rsidR="007828FB">
              <w:rPr>
                <w:noProof/>
                <w:webHidden/>
              </w:rPr>
              <w:tab/>
            </w:r>
            <w:r w:rsidR="007828FB">
              <w:rPr>
                <w:noProof/>
                <w:webHidden/>
              </w:rPr>
              <w:fldChar w:fldCharType="begin"/>
            </w:r>
            <w:r w:rsidR="007828FB">
              <w:rPr>
                <w:noProof/>
                <w:webHidden/>
              </w:rPr>
              <w:instrText xml:space="preserve"> PAGEREF _Toc148615052 \h </w:instrText>
            </w:r>
            <w:r w:rsidR="007828FB">
              <w:rPr>
                <w:noProof/>
                <w:webHidden/>
              </w:rPr>
            </w:r>
            <w:r w:rsidR="007828FB">
              <w:rPr>
                <w:noProof/>
                <w:webHidden/>
              </w:rPr>
              <w:fldChar w:fldCharType="separate"/>
            </w:r>
            <w:r w:rsidR="007828FB">
              <w:rPr>
                <w:noProof/>
                <w:webHidden/>
              </w:rPr>
              <w:t>11</w:t>
            </w:r>
            <w:r w:rsidR="007828FB">
              <w:rPr>
                <w:noProof/>
                <w:webHidden/>
              </w:rPr>
              <w:fldChar w:fldCharType="end"/>
            </w:r>
          </w:hyperlink>
        </w:p>
        <w:p w14:paraId="71EA40DD" w14:textId="67C970AA" w:rsidR="007828FB" w:rsidRDefault="007A558B">
          <w:pPr>
            <w:pStyle w:val="Inhopg3"/>
            <w:tabs>
              <w:tab w:val="left" w:pos="1320"/>
              <w:tab w:val="right" w:leader="dot" w:pos="9062"/>
            </w:tabs>
            <w:rPr>
              <w:rFonts w:eastAsiaTheme="minorEastAsia"/>
              <w:noProof/>
              <w:kern w:val="2"/>
              <w:lang w:eastAsia="nl-BE"/>
              <w14:ligatures w14:val="standardContextual"/>
            </w:rPr>
          </w:pPr>
          <w:hyperlink w:anchor="_Toc148615053" w:history="1">
            <w:r w:rsidR="007828FB" w:rsidRPr="00725D8A">
              <w:rPr>
                <w:rStyle w:val="Hyperlink"/>
                <w:noProof/>
                <w14:scene3d>
                  <w14:camera w14:prst="orthographicFront"/>
                  <w14:lightRig w14:rig="threePt" w14:dir="t">
                    <w14:rot w14:lat="0" w14:lon="0" w14:rev="0"/>
                  </w14:lightRig>
                </w14:scene3d>
              </w:rPr>
              <w:t>1.9.2</w:t>
            </w:r>
            <w:r w:rsidR="007828FB">
              <w:rPr>
                <w:rFonts w:eastAsiaTheme="minorEastAsia"/>
                <w:noProof/>
                <w:kern w:val="2"/>
                <w:lang w:eastAsia="nl-BE"/>
                <w14:ligatures w14:val="standardContextual"/>
              </w:rPr>
              <w:tab/>
            </w:r>
            <w:r w:rsidR="007828FB" w:rsidRPr="00725D8A">
              <w:rPr>
                <w:rStyle w:val="Hyperlink"/>
                <w:noProof/>
              </w:rPr>
              <w:t>Algemeen</w:t>
            </w:r>
            <w:r w:rsidR="007828FB">
              <w:rPr>
                <w:noProof/>
                <w:webHidden/>
              </w:rPr>
              <w:tab/>
            </w:r>
            <w:r w:rsidR="007828FB">
              <w:rPr>
                <w:noProof/>
                <w:webHidden/>
              </w:rPr>
              <w:fldChar w:fldCharType="begin"/>
            </w:r>
            <w:r w:rsidR="007828FB">
              <w:rPr>
                <w:noProof/>
                <w:webHidden/>
              </w:rPr>
              <w:instrText xml:space="preserve"> PAGEREF _Toc148615053 \h </w:instrText>
            </w:r>
            <w:r w:rsidR="007828FB">
              <w:rPr>
                <w:noProof/>
                <w:webHidden/>
              </w:rPr>
            </w:r>
            <w:r w:rsidR="007828FB">
              <w:rPr>
                <w:noProof/>
                <w:webHidden/>
              </w:rPr>
              <w:fldChar w:fldCharType="separate"/>
            </w:r>
            <w:r w:rsidR="007828FB">
              <w:rPr>
                <w:noProof/>
                <w:webHidden/>
              </w:rPr>
              <w:t>12</w:t>
            </w:r>
            <w:r w:rsidR="007828FB">
              <w:rPr>
                <w:noProof/>
                <w:webHidden/>
              </w:rPr>
              <w:fldChar w:fldCharType="end"/>
            </w:r>
          </w:hyperlink>
        </w:p>
        <w:p w14:paraId="27D26C26" w14:textId="42C752F3" w:rsidR="00E670E0" w:rsidRPr="00BA4C52" w:rsidRDefault="00E670E0">
          <w:pPr>
            <w:rPr>
              <w:rFonts w:ascii="Arial" w:hAnsi="Arial" w:cs="Arial"/>
              <w:b/>
            </w:rPr>
          </w:pPr>
          <w:r w:rsidRPr="00BA4C52">
            <w:rPr>
              <w:rFonts w:ascii="Arial" w:hAnsi="Arial" w:cs="Arial"/>
              <w:b/>
              <w:bCs/>
              <w:lang w:val="nl-NL"/>
            </w:rPr>
            <w:fldChar w:fldCharType="end"/>
          </w:r>
        </w:p>
      </w:sdtContent>
    </w:sdt>
    <w:p w14:paraId="4E8BC4DF" w14:textId="77777777" w:rsidR="00E670E0" w:rsidRPr="00BA4C52" w:rsidRDefault="00E670E0" w:rsidP="00E776A0">
      <w:pPr>
        <w:tabs>
          <w:tab w:val="left" w:pos="5040"/>
          <w:tab w:val="right" w:pos="8820"/>
        </w:tabs>
        <w:rPr>
          <w:rFonts w:ascii="Arial" w:eastAsia="Times New Roman" w:hAnsi="Arial" w:cs="Arial"/>
          <w:b/>
          <w:color w:val="005293"/>
          <w:sz w:val="24"/>
          <w:szCs w:val="24"/>
          <w:lang w:eastAsia="nl-NL"/>
        </w:rPr>
      </w:pPr>
    </w:p>
    <w:p w14:paraId="630C7B66" w14:textId="77777777" w:rsidR="00E776A0" w:rsidRPr="00BA4C52" w:rsidRDefault="00E776A0" w:rsidP="00E776A0">
      <w:pPr>
        <w:tabs>
          <w:tab w:val="left" w:pos="5040"/>
          <w:tab w:val="right" w:pos="8820"/>
        </w:tabs>
        <w:spacing w:line="240" w:lineRule="auto"/>
        <w:rPr>
          <w:rFonts w:ascii="Arial" w:eastAsia="Times New Roman" w:hAnsi="Arial" w:cs="Arial"/>
          <w:b/>
          <w:color w:val="005293"/>
          <w:sz w:val="20"/>
          <w:szCs w:val="24"/>
          <w:lang w:eastAsia="nl-NL"/>
        </w:rPr>
      </w:pPr>
    </w:p>
    <w:p w14:paraId="70E6D078" w14:textId="77777777" w:rsidR="00E670E0" w:rsidRPr="00BA4C52" w:rsidRDefault="00E670E0" w:rsidP="00E776A0">
      <w:pPr>
        <w:tabs>
          <w:tab w:val="left" w:pos="5040"/>
          <w:tab w:val="right" w:pos="8820"/>
        </w:tabs>
        <w:spacing w:line="240" w:lineRule="auto"/>
        <w:rPr>
          <w:rFonts w:ascii="Arial" w:eastAsia="Times New Roman" w:hAnsi="Arial" w:cs="Arial"/>
          <w:b/>
          <w:color w:val="005293"/>
          <w:sz w:val="20"/>
          <w:szCs w:val="24"/>
          <w:lang w:eastAsia="nl-NL"/>
        </w:rPr>
      </w:pPr>
    </w:p>
    <w:p w14:paraId="61D87252" w14:textId="77777777" w:rsidR="00E670E0" w:rsidRDefault="00E670E0" w:rsidP="00E776A0">
      <w:pPr>
        <w:tabs>
          <w:tab w:val="left" w:pos="5040"/>
          <w:tab w:val="right" w:pos="8820"/>
        </w:tabs>
        <w:spacing w:line="240" w:lineRule="auto"/>
        <w:rPr>
          <w:rFonts w:ascii="Arial" w:eastAsia="Times New Roman" w:hAnsi="Arial" w:cs="Arial"/>
          <w:color w:val="005293"/>
          <w:sz w:val="20"/>
          <w:szCs w:val="24"/>
          <w:lang w:eastAsia="nl-NL"/>
        </w:rPr>
      </w:pPr>
    </w:p>
    <w:p w14:paraId="47A68ED4" w14:textId="77777777" w:rsidR="00E670E0" w:rsidRDefault="00E670E0" w:rsidP="00E776A0">
      <w:pPr>
        <w:tabs>
          <w:tab w:val="left" w:pos="5040"/>
          <w:tab w:val="right" w:pos="8820"/>
        </w:tabs>
        <w:spacing w:line="240" w:lineRule="auto"/>
        <w:rPr>
          <w:rFonts w:ascii="Arial" w:eastAsia="Times New Roman" w:hAnsi="Arial" w:cs="Arial"/>
          <w:color w:val="005293"/>
          <w:sz w:val="20"/>
          <w:szCs w:val="24"/>
          <w:lang w:eastAsia="nl-NL"/>
        </w:rPr>
      </w:pPr>
    </w:p>
    <w:p w14:paraId="5BC22917" w14:textId="77777777" w:rsidR="00F83352" w:rsidRDefault="00F83352" w:rsidP="00E776A0">
      <w:pPr>
        <w:tabs>
          <w:tab w:val="left" w:pos="5040"/>
          <w:tab w:val="right" w:pos="8820"/>
        </w:tabs>
        <w:spacing w:line="240" w:lineRule="auto"/>
        <w:rPr>
          <w:rFonts w:ascii="Arial" w:eastAsia="Times New Roman" w:hAnsi="Arial" w:cs="Arial"/>
          <w:color w:val="005293"/>
          <w:sz w:val="20"/>
          <w:szCs w:val="24"/>
          <w:lang w:eastAsia="nl-NL"/>
        </w:rPr>
      </w:pPr>
    </w:p>
    <w:p w14:paraId="42AF3B89" w14:textId="77777777" w:rsidR="00F83352" w:rsidRDefault="00F83352" w:rsidP="00E776A0">
      <w:pPr>
        <w:tabs>
          <w:tab w:val="left" w:pos="5040"/>
          <w:tab w:val="right" w:pos="8820"/>
        </w:tabs>
        <w:spacing w:line="240" w:lineRule="auto"/>
        <w:rPr>
          <w:rFonts w:ascii="Arial" w:eastAsia="Times New Roman" w:hAnsi="Arial" w:cs="Arial"/>
          <w:color w:val="005293"/>
          <w:sz w:val="20"/>
          <w:szCs w:val="24"/>
          <w:lang w:eastAsia="nl-NL"/>
        </w:rPr>
      </w:pPr>
    </w:p>
    <w:p w14:paraId="578BCAFD" w14:textId="77777777" w:rsidR="00F83352" w:rsidRDefault="00F83352" w:rsidP="00E776A0">
      <w:pPr>
        <w:tabs>
          <w:tab w:val="left" w:pos="5040"/>
          <w:tab w:val="right" w:pos="8820"/>
        </w:tabs>
        <w:spacing w:line="240" w:lineRule="auto"/>
        <w:rPr>
          <w:rFonts w:ascii="Arial" w:eastAsia="Times New Roman" w:hAnsi="Arial" w:cs="Arial"/>
          <w:color w:val="005293"/>
          <w:sz w:val="20"/>
          <w:szCs w:val="24"/>
          <w:lang w:eastAsia="nl-NL"/>
        </w:rPr>
      </w:pPr>
    </w:p>
    <w:p w14:paraId="28F72C0B" w14:textId="77777777" w:rsidR="00F83352" w:rsidRDefault="00F83352" w:rsidP="00E776A0">
      <w:pPr>
        <w:tabs>
          <w:tab w:val="left" w:pos="5040"/>
          <w:tab w:val="right" w:pos="8820"/>
        </w:tabs>
        <w:spacing w:line="240" w:lineRule="auto"/>
        <w:rPr>
          <w:rFonts w:ascii="Arial" w:eastAsia="Times New Roman" w:hAnsi="Arial" w:cs="Arial"/>
          <w:color w:val="005293"/>
          <w:sz w:val="20"/>
          <w:szCs w:val="24"/>
          <w:lang w:eastAsia="nl-NL"/>
        </w:rPr>
      </w:pPr>
    </w:p>
    <w:p w14:paraId="2D617D8F" w14:textId="77777777" w:rsidR="00F83352" w:rsidRDefault="00F83352" w:rsidP="00E776A0">
      <w:pPr>
        <w:tabs>
          <w:tab w:val="left" w:pos="5040"/>
          <w:tab w:val="right" w:pos="8820"/>
        </w:tabs>
        <w:spacing w:line="240" w:lineRule="auto"/>
        <w:rPr>
          <w:rFonts w:ascii="Arial" w:eastAsia="Times New Roman" w:hAnsi="Arial" w:cs="Arial"/>
          <w:color w:val="005293"/>
          <w:sz w:val="20"/>
          <w:szCs w:val="24"/>
          <w:lang w:eastAsia="nl-NL"/>
        </w:rPr>
      </w:pPr>
    </w:p>
    <w:p w14:paraId="101AAF71" w14:textId="77777777" w:rsidR="00E670E0" w:rsidRDefault="00E670E0" w:rsidP="00E776A0">
      <w:pPr>
        <w:tabs>
          <w:tab w:val="left" w:pos="5040"/>
          <w:tab w:val="right" w:pos="8820"/>
        </w:tabs>
        <w:spacing w:line="240" w:lineRule="auto"/>
        <w:rPr>
          <w:rFonts w:ascii="Arial" w:eastAsia="Times New Roman" w:hAnsi="Arial" w:cs="Arial"/>
          <w:color w:val="005293"/>
          <w:sz w:val="20"/>
          <w:szCs w:val="24"/>
          <w:lang w:eastAsia="nl-NL"/>
        </w:rPr>
      </w:pPr>
    </w:p>
    <w:p w14:paraId="6AC94961" w14:textId="77777777" w:rsidR="00E670E0" w:rsidRPr="00E776A0" w:rsidRDefault="00E670E0" w:rsidP="00E776A0">
      <w:pPr>
        <w:tabs>
          <w:tab w:val="left" w:pos="5040"/>
          <w:tab w:val="right" w:pos="8820"/>
        </w:tabs>
        <w:spacing w:line="240" w:lineRule="auto"/>
        <w:rPr>
          <w:rFonts w:ascii="Arial" w:eastAsia="Times New Roman" w:hAnsi="Arial" w:cs="Arial"/>
          <w:color w:val="005293"/>
          <w:sz w:val="20"/>
          <w:szCs w:val="24"/>
          <w:lang w:eastAsia="nl-NL"/>
        </w:rPr>
      </w:pPr>
    </w:p>
    <w:p w14:paraId="47110B71" w14:textId="77777777" w:rsidR="00E776A0" w:rsidRPr="00E670E0" w:rsidRDefault="00E776A0" w:rsidP="00E670E0">
      <w:pPr>
        <w:keepNext/>
        <w:numPr>
          <w:ilvl w:val="0"/>
          <w:numId w:val="16"/>
        </w:numPr>
        <w:tabs>
          <w:tab w:val="num" w:pos="360"/>
        </w:tabs>
        <w:spacing w:before="240" w:after="60" w:line="240" w:lineRule="auto"/>
        <w:ind w:left="0" w:firstLine="0"/>
        <w:outlineLvl w:val="0"/>
        <w:rPr>
          <w:rFonts w:ascii="Arial" w:eastAsia="Times New Roman" w:hAnsi="Arial" w:cs="Arial"/>
          <w:b/>
          <w:bCs/>
          <w:caps/>
          <w:color w:val="005293"/>
          <w:kern w:val="32"/>
          <w:sz w:val="24"/>
          <w:szCs w:val="32"/>
          <w:lang w:eastAsia="nl-NL"/>
        </w:rPr>
      </w:pPr>
      <w:bookmarkStart w:id="0" w:name="_Toc148615033"/>
      <w:r w:rsidRPr="00E670E0">
        <w:rPr>
          <w:rFonts w:ascii="Arial" w:eastAsia="Times New Roman" w:hAnsi="Arial" w:cs="Arial"/>
          <w:b/>
          <w:bCs/>
          <w:caps/>
          <w:color w:val="005293"/>
          <w:kern w:val="32"/>
          <w:sz w:val="24"/>
          <w:szCs w:val="32"/>
          <w:lang w:eastAsia="nl-NL"/>
        </w:rPr>
        <w:t>ZIEKENHUISBREDE INFORMATIE</w:t>
      </w:r>
      <w:bookmarkEnd w:id="0"/>
    </w:p>
    <w:p w14:paraId="73F0DBF8"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4"/>
          <w:lang w:eastAsia="nl-NL"/>
        </w:rPr>
      </w:pPr>
    </w:p>
    <w:p w14:paraId="7A33A4D6" w14:textId="3E0AD9E9" w:rsidR="00E776A0" w:rsidRPr="00E776A0"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800080"/>
          <w:szCs w:val="20"/>
          <w:lang w:val="nl-NL" w:eastAsia="nl-NL"/>
        </w:rPr>
      </w:pPr>
      <w:bookmarkStart w:id="1" w:name="_Toc148615034"/>
      <w:r w:rsidRPr="00E776A0">
        <w:rPr>
          <w:rFonts w:ascii="Arial" w:eastAsia="Times New Roman" w:hAnsi="Arial" w:cs="Times New Roman"/>
          <w:b/>
          <w:bCs/>
          <w:color w:val="005293"/>
          <w:szCs w:val="20"/>
          <w:lang w:val="nl-NL" w:eastAsia="nl-NL"/>
        </w:rPr>
        <w:lastRenderedPageBreak/>
        <w:t>WELKOM</w:t>
      </w:r>
      <w:bookmarkEnd w:id="1"/>
    </w:p>
    <w:p w14:paraId="2A47ADBD"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color w:val="800080"/>
          <w:sz w:val="20"/>
          <w:szCs w:val="24"/>
          <w:lang w:eastAsia="nl-NL"/>
        </w:rPr>
      </w:pPr>
    </w:p>
    <w:p w14:paraId="1AE0F937"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color w:val="800080"/>
          <w:sz w:val="20"/>
          <w:szCs w:val="24"/>
          <w:lang w:eastAsia="nl-NL"/>
        </w:rPr>
      </w:pPr>
    </w:p>
    <w:p w14:paraId="34292819" w14:textId="77777777" w:rsidR="00FA3C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Hallo! </w:t>
      </w:r>
    </w:p>
    <w:p w14:paraId="43C56662" w14:textId="0FFB14A0" w:rsidR="00E776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Jij start binnenkort met je stage in ons ziekenhuis.</w:t>
      </w:r>
      <w:r>
        <w:rPr>
          <w:rFonts w:ascii="Arial" w:eastAsia="Times New Roman" w:hAnsi="Arial" w:cs="Arial"/>
          <w:sz w:val="20"/>
          <w:szCs w:val="20"/>
          <w:lang w:eastAsia="nl-NL"/>
        </w:rPr>
        <w:br/>
        <w:t xml:space="preserve">We heten je dan ook van harte welkom! </w:t>
      </w:r>
    </w:p>
    <w:p w14:paraId="42166F92" w14:textId="77777777" w:rsidR="00FA3C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62432A8E" w14:textId="41AAB858" w:rsidR="00FA3CA0" w:rsidRPr="00E776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In deze brochure vind je alvast heel wat informatie terug om de start in ons ziekenhuis vlot te laten verlopen. </w:t>
      </w:r>
    </w:p>
    <w:p w14:paraId="06F5884F"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00300316" w14:textId="101BDC38" w:rsidR="00E776A0" w:rsidRPr="00E776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Je</w:t>
      </w:r>
      <w:r w:rsidR="00E776A0" w:rsidRPr="00E776A0">
        <w:rPr>
          <w:rFonts w:ascii="Arial" w:eastAsia="Times New Roman" w:hAnsi="Arial" w:cs="Arial"/>
          <w:sz w:val="20"/>
          <w:szCs w:val="20"/>
          <w:lang w:eastAsia="nl-NL"/>
        </w:rPr>
        <w:t xml:space="preserve"> zal merken dat ons ziekenhuis is onderverdeeld in enerzijds zorg- en </w:t>
      </w:r>
      <w:proofErr w:type="spellStart"/>
      <w:r w:rsidR="00E776A0" w:rsidRPr="00E776A0">
        <w:rPr>
          <w:rFonts w:ascii="Arial" w:eastAsia="Times New Roman" w:hAnsi="Arial" w:cs="Arial"/>
          <w:sz w:val="20"/>
          <w:szCs w:val="20"/>
          <w:lang w:eastAsia="nl-NL"/>
        </w:rPr>
        <w:t>zorgondersteunende</w:t>
      </w:r>
      <w:proofErr w:type="spellEnd"/>
      <w:r w:rsidR="00E776A0" w:rsidRPr="00E776A0">
        <w:rPr>
          <w:rFonts w:ascii="Arial" w:eastAsia="Times New Roman" w:hAnsi="Arial" w:cs="Arial"/>
          <w:sz w:val="20"/>
          <w:szCs w:val="20"/>
          <w:lang w:eastAsia="nl-NL"/>
        </w:rPr>
        <w:t xml:space="preserve"> departementen en anderzijds in </w:t>
      </w:r>
      <w:proofErr w:type="spellStart"/>
      <w:r w:rsidR="00E776A0" w:rsidRPr="00E776A0">
        <w:rPr>
          <w:rFonts w:ascii="Arial" w:eastAsia="Times New Roman" w:hAnsi="Arial" w:cs="Arial"/>
          <w:sz w:val="20"/>
          <w:szCs w:val="20"/>
          <w:lang w:eastAsia="nl-NL"/>
        </w:rPr>
        <w:t>organisatieondersteunende</w:t>
      </w:r>
      <w:proofErr w:type="spellEnd"/>
      <w:r w:rsidR="00E776A0" w:rsidRPr="00E776A0">
        <w:rPr>
          <w:rFonts w:ascii="Arial" w:eastAsia="Times New Roman" w:hAnsi="Arial" w:cs="Arial"/>
          <w:sz w:val="20"/>
          <w:szCs w:val="20"/>
          <w:lang w:eastAsia="nl-NL"/>
        </w:rPr>
        <w:t xml:space="preserve"> departementen. Deze diensten worden </w:t>
      </w:r>
      <w:r>
        <w:rPr>
          <w:rFonts w:ascii="Arial" w:eastAsia="Times New Roman" w:hAnsi="Arial" w:cs="Arial"/>
          <w:sz w:val="20"/>
          <w:szCs w:val="20"/>
          <w:lang w:eastAsia="nl-NL"/>
        </w:rPr>
        <w:t xml:space="preserve">in deze brochure </w:t>
      </w:r>
      <w:r w:rsidR="00E776A0" w:rsidRPr="00E776A0">
        <w:rPr>
          <w:rFonts w:ascii="Arial" w:eastAsia="Times New Roman" w:hAnsi="Arial" w:cs="Arial"/>
          <w:sz w:val="20"/>
          <w:szCs w:val="20"/>
          <w:lang w:eastAsia="nl-NL"/>
        </w:rPr>
        <w:t>kort gesitueerd en aangevuld met praktische informatie.</w:t>
      </w:r>
    </w:p>
    <w:p w14:paraId="4CF30635"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22420755" w14:textId="6061F51E" w:rsidR="00E776A0" w:rsidRPr="00E776A0" w:rsidRDefault="00FA3CA0" w:rsidP="00E776A0">
      <w:pPr>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Een stage is een belangrijk leermoment maar we willen er ook vooral voor zorgen dat je een fijne en aangename tijd in ons ziekenhuis hebt. </w:t>
      </w:r>
      <w:r w:rsidR="00E776A0" w:rsidRPr="00E776A0">
        <w:rPr>
          <w:rFonts w:ascii="Arial" w:eastAsia="Times New Roman" w:hAnsi="Arial" w:cs="Arial"/>
          <w:sz w:val="20"/>
          <w:szCs w:val="20"/>
          <w:lang w:eastAsia="nl-NL"/>
        </w:rPr>
        <w:t>Wij zijn er van overtuigd dat tevredenheid bij onze medewerkers</w:t>
      </w:r>
      <w:r>
        <w:rPr>
          <w:rFonts w:ascii="Arial" w:eastAsia="Times New Roman" w:hAnsi="Arial" w:cs="Arial"/>
          <w:sz w:val="20"/>
          <w:szCs w:val="20"/>
          <w:lang w:eastAsia="nl-NL"/>
        </w:rPr>
        <w:t xml:space="preserve"> en studenten</w:t>
      </w:r>
      <w:r w:rsidR="00E776A0" w:rsidRPr="00E776A0">
        <w:rPr>
          <w:rFonts w:ascii="Arial" w:eastAsia="Times New Roman" w:hAnsi="Arial" w:cs="Arial"/>
          <w:sz w:val="20"/>
          <w:szCs w:val="20"/>
          <w:lang w:eastAsia="nl-NL"/>
        </w:rPr>
        <w:t xml:space="preserve"> zich vertaalt in positieve zin in de kwaliteit van de patiëntenzorg.</w:t>
      </w:r>
    </w:p>
    <w:p w14:paraId="5A201534"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1BDA571E"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Aarzel dus niet om vragen te stellen of bedenkingen te geven.</w:t>
      </w:r>
    </w:p>
    <w:p w14:paraId="224CCA9B"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424AA15A" w14:textId="66F9F3FB" w:rsid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2F6DBBE6" w14:textId="4ACD32A5" w:rsidR="00FA3C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De dienst VTO</w:t>
      </w:r>
    </w:p>
    <w:p w14:paraId="1133C425" w14:textId="0F513389" w:rsidR="00FA3C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Sandra Bouilliart – opleidingscoördinator</w:t>
      </w:r>
    </w:p>
    <w:p w14:paraId="17E37EB3" w14:textId="7FBDFE92" w:rsidR="00FA3CA0" w:rsidRDefault="00FA3CA0"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Ine Everaerts – administratief medewerker</w:t>
      </w:r>
    </w:p>
    <w:p w14:paraId="5DF36B0E" w14:textId="77777777" w:rsidR="00F87F2F" w:rsidRDefault="00F87F2F"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7990C145" w14:textId="77777777" w:rsidR="00F87F2F" w:rsidRPr="00E776A0" w:rsidRDefault="00F87F2F" w:rsidP="00E776A0">
      <w:pPr>
        <w:tabs>
          <w:tab w:val="left" w:pos="540"/>
          <w:tab w:val="left" w:pos="1080"/>
          <w:tab w:val="left" w:pos="5040"/>
          <w:tab w:val="right" w:pos="8820"/>
        </w:tabs>
        <w:spacing w:line="240" w:lineRule="auto"/>
        <w:rPr>
          <w:rFonts w:ascii="Arial" w:eastAsia="Times New Roman" w:hAnsi="Arial" w:cs="Arial"/>
          <w:sz w:val="20"/>
          <w:szCs w:val="20"/>
          <w:lang w:eastAsia="nl-NL"/>
        </w:rPr>
      </w:pPr>
    </w:p>
    <w:p w14:paraId="2372C358" w14:textId="6BEA4004" w:rsidR="00A264D2" w:rsidRPr="00A264D2" w:rsidRDefault="00F87F2F" w:rsidP="00A264D2">
      <w:pPr>
        <w:keepNext/>
        <w:numPr>
          <w:ilvl w:val="1"/>
          <w:numId w:val="16"/>
        </w:numPr>
        <w:tabs>
          <w:tab w:val="num" w:pos="360"/>
        </w:tabs>
        <w:spacing w:line="240" w:lineRule="auto"/>
        <w:ind w:left="578" w:hanging="578"/>
        <w:outlineLvl w:val="1"/>
        <w:rPr>
          <w:rFonts w:ascii="Arial" w:eastAsia="Times New Roman" w:hAnsi="Arial" w:cs="Times New Roman"/>
          <w:b/>
          <w:bCs/>
          <w:color w:val="800080"/>
          <w:szCs w:val="20"/>
          <w:lang w:val="nl-NL" w:eastAsia="nl-NL"/>
        </w:rPr>
      </w:pPr>
      <w:bookmarkStart w:id="2" w:name="_Toc148615035"/>
      <w:r>
        <w:rPr>
          <w:rFonts w:ascii="Arial" w:eastAsia="Times New Roman" w:hAnsi="Arial" w:cs="Times New Roman"/>
          <w:b/>
          <w:bCs/>
          <w:color w:val="005293"/>
          <w:szCs w:val="20"/>
          <w:lang w:val="nl-NL" w:eastAsia="nl-NL"/>
        </w:rPr>
        <w:t>H</w:t>
      </w:r>
      <w:r w:rsidR="00E776A0" w:rsidRPr="00E776A0">
        <w:rPr>
          <w:rFonts w:ascii="Arial" w:eastAsia="Times New Roman" w:hAnsi="Arial" w:cs="Times New Roman"/>
          <w:b/>
          <w:bCs/>
          <w:color w:val="005293"/>
          <w:szCs w:val="20"/>
          <w:lang w:val="nl-NL" w:eastAsia="nl-NL"/>
        </w:rPr>
        <w:t>ISTORIEK</w:t>
      </w:r>
      <w:bookmarkEnd w:id="2"/>
    </w:p>
    <w:p w14:paraId="04BCD9D8"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color w:val="800080"/>
          <w:sz w:val="20"/>
          <w:szCs w:val="24"/>
          <w:lang w:eastAsia="nl-NL"/>
        </w:rPr>
      </w:pPr>
    </w:p>
    <w:p w14:paraId="5BFDE2E6" w14:textId="77777777" w:rsidR="00C63826" w:rsidRDefault="00A264D2" w:rsidP="005042E9">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 xml:space="preserve">In 1898 </w:t>
      </w:r>
      <w:r w:rsidR="005042E9">
        <w:rPr>
          <w:rFonts w:ascii="Arial" w:eastAsia="Times New Roman" w:hAnsi="Arial" w:cs="Times New Roman"/>
          <w:bCs/>
          <w:sz w:val="20"/>
          <w:szCs w:val="24"/>
          <w:lang w:eastAsia="nl-NL"/>
        </w:rPr>
        <w:t xml:space="preserve">wordt </w:t>
      </w:r>
      <w:r>
        <w:rPr>
          <w:rFonts w:ascii="Arial" w:eastAsia="Times New Roman" w:hAnsi="Arial" w:cs="Times New Roman"/>
          <w:bCs/>
          <w:sz w:val="20"/>
          <w:szCs w:val="24"/>
          <w:lang w:eastAsia="nl-NL"/>
        </w:rPr>
        <w:t>het ziekenhuis op het feest v</w:t>
      </w:r>
      <w:r w:rsidR="005042E9">
        <w:rPr>
          <w:rFonts w:ascii="Arial" w:eastAsia="Times New Roman" w:hAnsi="Arial" w:cs="Times New Roman"/>
          <w:bCs/>
          <w:sz w:val="20"/>
          <w:szCs w:val="24"/>
          <w:lang w:eastAsia="nl-NL"/>
        </w:rPr>
        <w:t xml:space="preserve">an het ‘Heilig Hart van Jezus’ ingehuldigd. </w:t>
      </w:r>
    </w:p>
    <w:p w14:paraId="35F66A92" w14:textId="77777777" w:rsidR="00C63826" w:rsidRDefault="00A264D2"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 xml:space="preserve">In 1899 start de Congregatie der Gasthuiszusters Augustinessen van Tienen de eigenlijke ziekenzorg. De zusters Augustinessen vestigen zich in 1967 in Mol.  </w:t>
      </w:r>
    </w:p>
    <w:p w14:paraId="496334C9" w14:textId="77777777" w:rsidR="00A264D2" w:rsidRDefault="00A264D2"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In 1988 trekken de zusters zich terug uit het ziekenh</w:t>
      </w:r>
      <w:r w:rsidR="005042E9">
        <w:rPr>
          <w:rFonts w:ascii="Arial" w:eastAsia="Times New Roman" w:hAnsi="Arial" w:cs="Times New Roman"/>
          <w:bCs/>
          <w:sz w:val="20"/>
          <w:szCs w:val="24"/>
          <w:lang w:eastAsia="nl-NL"/>
        </w:rPr>
        <w:t xml:space="preserve">uis. </w:t>
      </w:r>
      <w:r>
        <w:rPr>
          <w:rFonts w:ascii="Arial" w:eastAsia="Times New Roman" w:hAnsi="Arial" w:cs="Times New Roman"/>
          <w:bCs/>
          <w:sz w:val="20"/>
          <w:szCs w:val="24"/>
          <w:lang w:eastAsia="nl-NL"/>
        </w:rPr>
        <w:t>De nieuwe vzw ‘Heilig Hartziekenhuis</w:t>
      </w:r>
      <w:r w:rsidR="00C63826">
        <w:rPr>
          <w:rFonts w:ascii="Arial" w:eastAsia="Times New Roman" w:hAnsi="Arial" w:cs="Times New Roman"/>
          <w:bCs/>
          <w:sz w:val="20"/>
          <w:szCs w:val="24"/>
          <w:lang w:eastAsia="nl-NL"/>
        </w:rPr>
        <w:t>’</w:t>
      </w:r>
      <w:r>
        <w:rPr>
          <w:rFonts w:ascii="Arial" w:eastAsia="Times New Roman" w:hAnsi="Arial" w:cs="Times New Roman"/>
          <w:bCs/>
          <w:sz w:val="20"/>
          <w:szCs w:val="24"/>
          <w:lang w:eastAsia="nl-NL"/>
        </w:rPr>
        <w:t xml:space="preserve"> wordt vanaf dan beheerd door leken. </w:t>
      </w:r>
    </w:p>
    <w:p w14:paraId="7DECE360" w14:textId="77777777" w:rsidR="00C63826" w:rsidRDefault="00A264D2"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Vanaf 1995 tot op heden wordt er ge</w:t>
      </w:r>
      <w:r w:rsidR="005042E9">
        <w:rPr>
          <w:rFonts w:ascii="Arial" w:eastAsia="Times New Roman" w:hAnsi="Arial" w:cs="Times New Roman"/>
          <w:bCs/>
          <w:sz w:val="20"/>
          <w:szCs w:val="24"/>
          <w:lang w:eastAsia="nl-NL"/>
        </w:rPr>
        <w:t>ïnvesteerd in nieuwe afdelingen en</w:t>
      </w:r>
      <w:r>
        <w:rPr>
          <w:rFonts w:ascii="Arial" w:eastAsia="Times New Roman" w:hAnsi="Arial" w:cs="Times New Roman"/>
          <w:bCs/>
          <w:sz w:val="20"/>
          <w:szCs w:val="24"/>
          <w:lang w:eastAsia="nl-NL"/>
        </w:rPr>
        <w:t xml:space="preserve"> renovaties van</w:t>
      </w:r>
      <w:r w:rsidR="00DA28D0">
        <w:rPr>
          <w:rFonts w:ascii="Arial" w:eastAsia="Times New Roman" w:hAnsi="Arial" w:cs="Times New Roman"/>
          <w:bCs/>
          <w:sz w:val="20"/>
          <w:szCs w:val="24"/>
          <w:lang w:eastAsia="nl-NL"/>
        </w:rPr>
        <w:t xml:space="preserve"> bestaande afdelingen. </w:t>
      </w:r>
    </w:p>
    <w:p w14:paraId="03DBCA59" w14:textId="77777777" w:rsidR="005042E9" w:rsidRDefault="002720B8"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Tussen</w:t>
      </w:r>
      <w:r w:rsidR="00DA28D0">
        <w:rPr>
          <w:rFonts w:ascii="Arial" w:eastAsia="Times New Roman" w:hAnsi="Arial" w:cs="Times New Roman"/>
          <w:bCs/>
          <w:sz w:val="20"/>
          <w:szCs w:val="24"/>
          <w:lang w:eastAsia="nl-NL"/>
        </w:rPr>
        <w:t xml:space="preserve"> 2002 </w:t>
      </w:r>
      <w:r w:rsidR="005042E9">
        <w:rPr>
          <w:rFonts w:ascii="Arial" w:eastAsia="Times New Roman" w:hAnsi="Arial" w:cs="Times New Roman"/>
          <w:bCs/>
          <w:sz w:val="20"/>
          <w:szCs w:val="24"/>
          <w:lang w:eastAsia="nl-NL"/>
        </w:rPr>
        <w:t xml:space="preserve">en 2010 is de bouw en ingebruikname van een nieuwe voorbouw met 4 verdiepingen verwezenlijkt. </w:t>
      </w:r>
    </w:p>
    <w:p w14:paraId="21EE5E2C" w14:textId="77777777" w:rsidR="00EA0330" w:rsidRDefault="00DA28D0"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In november 2016 wordt het nieuwe consultatiegebouw in gebruik genomen met het cafétaria, collectief autodialysecentrum (CAD) voor patiënten met nierproblemen i.s.m. AZ Turnhout, endoscopieruimten met reinigingskamper, consultaties en onderzoekslokalen longziekten en gastro-enterologie, consultaties en onderzoeksruimten neurologie</w:t>
      </w:r>
      <w:r w:rsidR="00EA0330">
        <w:rPr>
          <w:rFonts w:ascii="Arial" w:eastAsia="Times New Roman" w:hAnsi="Arial" w:cs="Times New Roman"/>
          <w:bCs/>
          <w:sz w:val="20"/>
          <w:szCs w:val="24"/>
          <w:lang w:eastAsia="nl-NL"/>
        </w:rPr>
        <w:t xml:space="preserve"> en endocrinologie (diabetes). </w:t>
      </w:r>
    </w:p>
    <w:p w14:paraId="509F8D68" w14:textId="77777777" w:rsidR="002720B8" w:rsidRDefault="0027494A"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t>Op</w:t>
      </w:r>
      <w:r w:rsidR="00EA0330">
        <w:rPr>
          <w:rFonts w:ascii="Arial" w:eastAsia="Times New Roman" w:hAnsi="Arial" w:cs="Times New Roman"/>
          <w:bCs/>
          <w:sz w:val="20"/>
          <w:szCs w:val="24"/>
          <w:lang w:eastAsia="nl-NL"/>
        </w:rPr>
        <w:t xml:space="preserve"> 22 december 2016 </w:t>
      </w:r>
      <w:r w:rsidR="00F81FD1">
        <w:rPr>
          <w:rFonts w:ascii="Arial" w:eastAsia="Times New Roman" w:hAnsi="Arial" w:cs="Times New Roman"/>
          <w:bCs/>
          <w:sz w:val="20"/>
          <w:szCs w:val="24"/>
          <w:lang w:eastAsia="nl-NL"/>
        </w:rPr>
        <w:t>wordt het ziekenhuisnetwerk Kempen opgericht door het Sint-</w:t>
      </w:r>
      <w:proofErr w:type="spellStart"/>
      <w:r w:rsidR="00F81FD1">
        <w:rPr>
          <w:rFonts w:ascii="Arial" w:eastAsia="Times New Roman" w:hAnsi="Arial" w:cs="Times New Roman"/>
          <w:bCs/>
          <w:sz w:val="20"/>
          <w:szCs w:val="24"/>
          <w:lang w:eastAsia="nl-NL"/>
        </w:rPr>
        <w:t>Dimpna</w:t>
      </w:r>
      <w:proofErr w:type="spellEnd"/>
      <w:r w:rsidR="00F81FD1">
        <w:rPr>
          <w:rFonts w:ascii="Arial" w:eastAsia="Times New Roman" w:hAnsi="Arial" w:cs="Times New Roman"/>
          <w:bCs/>
          <w:sz w:val="20"/>
          <w:szCs w:val="24"/>
          <w:lang w:eastAsia="nl-NL"/>
        </w:rPr>
        <w:t xml:space="preserve"> ziekenhuis Geel, AZ Turnhout, AZ Herentals en het Heilig Hartziekenhuis Mol. Deze structurele samenwerking komt patiënten uit de Kempense regio ten goede. De ziekenhuizen bundelen de krachten en stemmen de zorg op elkaar af, zodat de patiënt kan genieten van gespecialiseerde, kwalitatieve en betaalbare zorg dicht bij huis. </w:t>
      </w:r>
    </w:p>
    <w:p w14:paraId="1400BD4E" w14:textId="77777777" w:rsidR="00A264D2" w:rsidRPr="00EA0330" w:rsidRDefault="00A264D2" w:rsidP="00A264D2">
      <w:pPr>
        <w:spacing w:line="240" w:lineRule="auto"/>
        <w:rPr>
          <w:rFonts w:ascii="Arial" w:eastAsia="Times New Roman" w:hAnsi="Arial" w:cs="Times New Roman"/>
          <w:bCs/>
          <w:sz w:val="20"/>
          <w:szCs w:val="24"/>
          <w:lang w:eastAsia="nl-NL"/>
        </w:rPr>
      </w:pPr>
      <w:r>
        <w:rPr>
          <w:rFonts w:ascii="Arial" w:eastAsia="Times New Roman" w:hAnsi="Arial" w:cs="Times New Roman"/>
          <w:bCs/>
          <w:sz w:val="20"/>
          <w:szCs w:val="24"/>
          <w:lang w:eastAsia="nl-NL"/>
        </w:rPr>
        <w:br/>
      </w:r>
    </w:p>
    <w:p w14:paraId="7B6B09BC" w14:textId="77777777" w:rsidR="00E776A0" w:rsidRPr="00E776A0" w:rsidRDefault="00E776A0" w:rsidP="00E776A0">
      <w:pPr>
        <w:tabs>
          <w:tab w:val="left" w:pos="540"/>
          <w:tab w:val="left" w:pos="1080"/>
          <w:tab w:val="left" w:pos="5040"/>
          <w:tab w:val="right" w:pos="8820"/>
        </w:tabs>
        <w:spacing w:line="240" w:lineRule="auto"/>
        <w:ind w:hanging="142"/>
        <w:rPr>
          <w:rFonts w:ascii="Arial" w:eastAsia="Times New Roman" w:hAnsi="Arial" w:cs="Arial"/>
          <w:sz w:val="20"/>
          <w:szCs w:val="24"/>
          <w:lang w:eastAsia="nl-NL"/>
        </w:rPr>
      </w:pPr>
    </w:p>
    <w:p w14:paraId="54617E89" w14:textId="77777777" w:rsidR="00E776A0" w:rsidRPr="00E776A0" w:rsidRDefault="00E776A0" w:rsidP="00E776A0">
      <w:pPr>
        <w:tabs>
          <w:tab w:val="left" w:pos="540"/>
          <w:tab w:val="left" w:pos="1080"/>
          <w:tab w:val="left" w:pos="3420"/>
          <w:tab w:val="left" w:pos="5040"/>
          <w:tab w:val="right" w:pos="8820"/>
          <w:tab w:val="right" w:pos="9072"/>
        </w:tabs>
        <w:spacing w:line="240" w:lineRule="auto"/>
        <w:ind w:left="3420" w:hanging="142"/>
        <w:rPr>
          <w:rFonts w:ascii="Arial" w:eastAsia="Times New Roman" w:hAnsi="Arial" w:cs="Arial"/>
          <w:sz w:val="20"/>
          <w:szCs w:val="24"/>
          <w:lang w:eastAsia="nl-NL"/>
        </w:rPr>
      </w:pPr>
    </w:p>
    <w:p w14:paraId="3B4036BF" w14:textId="77777777" w:rsidR="00E776A0" w:rsidRPr="00E776A0" w:rsidRDefault="00E776A0" w:rsidP="00E776A0">
      <w:pPr>
        <w:tabs>
          <w:tab w:val="left" w:pos="540"/>
          <w:tab w:val="left" w:pos="1080"/>
          <w:tab w:val="left" w:pos="3420"/>
          <w:tab w:val="left" w:pos="5040"/>
          <w:tab w:val="right" w:pos="8820"/>
        </w:tabs>
        <w:spacing w:line="240" w:lineRule="auto"/>
        <w:rPr>
          <w:rFonts w:ascii="Arial" w:eastAsia="Times New Roman" w:hAnsi="Arial" w:cs="Arial"/>
          <w:sz w:val="20"/>
          <w:szCs w:val="20"/>
          <w:lang w:eastAsia="nl-NL"/>
        </w:rPr>
      </w:pPr>
    </w:p>
    <w:p w14:paraId="29810339" w14:textId="77777777" w:rsidR="00E776A0" w:rsidRPr="00E776A0" w:rsidRDefault="00E776A0" w:rsidP="00E776A0">
      <w:pPr>
        <w:tabs>
          <w:tab w:val="left" w:pos="540"/>
          <w:tab w:val="left" w:pos="1080"/>
          <w:tab w:val="left" w:pos="3420"/>
          <w:tab w:val="left" w:pos="5040"/>
          <w:tab w:val="right" w:pos="8820"/>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b/>
      </w:r>
      <w:r w:rsidRPr="00E776A0">
        <w:rPr>
          <w:rFonts w:ascii="Arial" w:eastAsia="Times New Roman" w:hAnsi="Arial" w:cs="Arial"/>
          <w:sz w:val="20"/>
          <w:szCs w:val="20"/>
          <w:lang w:eastAsia="nl-NL"/>
        </w:rPr>
        <w:tab/>
      </w:r>
      <w:r w:rsidRPr="00E776A0">
        <w:rPr>
          <w:rFonts w:ascii="Arial" w:eastAsia="Times New Roman" w:hAnsi="Arial" w:cs="Arial"/>
          <w:sz w:val="20"/>
          <w:szCs w:val="20"/>
          <w:lang w:eastAsia="nl-NL"/>
        </w:rPr>
        <w:tab/>
      </w:r>
    </w:p>
    <w:p w14:paraId="55656045" w14:textId="77777777" w:rsidR="00E776A0" w:rsidRPr="00E776A0" w:rsidRDefault="00E776A0" w:rsidP="00E776A0">
      <w:pPr>
        <w:tabs>
          <w:tab w:val="left" w:pos="540"/>
          <w:tab w:val="left" w:pos="1080"/>
          <w:tab w:val="left" w:pos="3420"/>
          <w:tab w:val="left" w:pos="5040"/>
          <w:tab w:val="right" w:pos="8820"/>
        </w:tabs>
        <w:spacing w:line="240" w:lineRule="auto"/>
        <w:rPr>
          <w:rFonts w:ascii="Arial" w:eastAsia="Times New Roman" w:hAnsi="Arial" w:cs="Arial"/>
          <w:sz w:val="20"/>
          <w:szCs w:val="20"/>
          <w:lang w:eastAsia="nl-NL"/>
        </w:rPr>
      </w:pPr>
    </w:p>
    <w:p w14:paraId="2D2B2A9B" w14:textId="77777777" w:rsidR="00E776A0" w:rsidRPr="00E776A0" w:rsidRDefault="00E776A0" w:rsidP="00E776A0">
      <w:pPr>
        <w:tabs>
          <w:tab w:val="left" w:pos="540"/>
          <w:tab w:val="left" w:pos="1080"/>
          <w:tab w:val="left" w:pos="3420"/>
          <w:tab w:val="left" w:pos="5040"/>
          <w:tab w:val="right" w:pos="8820"/>
        </w:tabs>
        <w:spacing w:line="240" w:lineRule="auto"/>
        <w:ind w:right="4030"/>
        <w:rPr>
          <w:rFonts w:ascii="Arial" w:eastAsia="Times New Roman" w:hAnsi="Arial" w:cs="Arial"/>
          <w:sz w:val="20"/>
          <w:szCs w:val="20"/>
          <w:lang w:eastAsia="nl-NL"/>
        </w:rPr>
      </w:pPr>
    </w:p>
    <w:p w14:paraId="6C0E5998" w14:textId="77777777" w:rsidR="00E776A0" w:rsidRPr="00E776A0" w:rsidRDefault="00E776A0" w:rsidP="00E776A0">
      <w:pPr>
        <w:tabs>
          <w:tab w:val="left" w:pos="540"/>
          <w:tab w:val="left" w:pos="1080"/>
          <w:tab w:val="left" w:pos="3420"/>
          <w:tab w:val="left" w:pos="5040"/>
          <w:tab w:val="right" w:pos="8820"/>
        </w:tabs>
        <w:spacing w:line="240" w:lineRule="auto"/>
        <w:ind w:right="4030"/>
        <w:rPr>
          <w:rFonts w:ascii="Arial" w:eastAsia="Times New Roman" w:hAnsi="Arial" w:cs="Arial"/>
          <w:sz w:val="20"/>
          <w:szCs w:val="20"/>
          <w:lang w:eastAsia="nl-NL"/>
        </w:rPr>
      </w:pPr>
      <w:r w:rsidRPr="00E776A0">
        <w:rPr>
          <w:rFonts w:ascii="Arial" w:eastAsia="Times New Roman" w:hAnsi="Arial" w:cs="Arial"/>
          <w:sz w:val="20"/>
          <w:szCs w:val="20"/>
          <w:lang w:eastAsia="nl-NL"/>
        </w:rPr>
        <w:br w:type="page"/>
      </w:r>
    </w:p>
    <w:p w14:paraId="7D8FFB86" w14:textId="77777777" w:rsidR="00E776A0" w:rsidRPr="00E776A0"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bookmarkStart w:id="3" w:name="_Toc148615036"/>
      <w:r w:rsidRPr="00E776A0">
        <w:rPr>
          <w:rFonts w:ascii="Arial" w:eastAsia="Times New Roman" w:hAnsi="Arial" w:cs="Times New Roman"/>
          <w:b/>
          <w:bCs/>
          <w:color w:val="005293"/>
          <w:szCs w:val="20"/>
          <w:lang w:val="nl-NL" w:eastAsia="nl-NL"/>
        </w:rPr>
        <w:lastRenderedPageBreak/>
        <w:t>OPDRACHTVERKLARING</w:t>
      </w:r>
      <w:bookmarkEnd w:id="3"/>
      <w:r w:rsidRPr="00E776A0">
        <w:rPr>
          <w:rFonts w:ascii="Arial" w:eastAsia="Times New Roman" w:hAnsi="Arial" w:cs="Times New Roman"/>
          <w:b/>
          <w:bCs/>
          <w:color w:val="005293"/>
          <w:szCs w:val="20"/>
          <w:lang w:val="nl-NL" w:eastAsia="nl-NL"/>
        </w:rPr>
        <w:t xml:space="preserve"> </w:t>
      </w:r>
    </w:p>
    <w:p w14:paraId="17B145AF" w14:textId="77777777" w:rsidR="00E776A0" w:rsidRPr="00E776A0" w:rsidRDefault="00E776A0" w:rsidP="00E776A0">
      <w:pPr>
        <w:tabs>
          <w:tab w:val="left" w:pos="540"/>
          <w:tab w:val="left" w:pos="1080"/>
          <w:tab w:val="left" w:pos="5040"/>
          <w:tab w:val="right" w:pos="8820"/>
        </w:tabs>
        <w:spacing w:line="240" w:lineRule="auto"/>
        <w:rPr>
          <w:rFonts w:ascii="Arial" w:eastAsia="Times New Roman" w:hAnsi="Arial" w:cs="Arial"/>
          <w:sz w:val="20"/>
          <w:szCs w:val="24"/>
          <w:lang w:eastAsia="nl-NL"/>
        </w:rPr>
      </w:pPr>
    </w:p>
    <w:p w14:paraId="06CB03C0" w14:textId="77777777" w:rsidR="00E776A0" w:rsidRPr="00E776A0" w:rsidRDefault="00E776A0"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5293"/>
          <w:sz w:val="20"/>
          <w:szCs w:val="20"/>
          <w:lang w:val="nl-NL" w:eastAsia="nl-BE"/>
        </w:rPr>
      </w:pPr>
      <w:r w:rsidRPr="00E776A0">
        <w:rPr>
          <w:rFonts w:ascii="Arial" w:eastAsia="ヒラギノ角ゴ Pro W3" w:hAnsi="Arial" w:cs="Arial"/>
          <w:color w:val="005293"/>
          <w:sz w:val="20"/>
          <w:szCs w:val="20"/>
          <w:lang w:val="nl-NL" w:eastAsia="nl-BE"/>
        </w:rPr>
        <w:t>Missie:</w:t>
      </w:r>
    </w:p>
    <w:p w14:paraId="355B8091" w14:textId="77777777" w:rsidR="00E776A0" w:rsidRPr="00E776A0" w:rsidRDefault="00E776A0"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8EA017"/>
          <w:sz w:val="20"/>
          <w:szCs w:val="20"/>
          <w:lang w:val="nl-NL" w:eastAsia="nl-BE"/>
        </w:rPr>
      </w:pPr>
    </w:p>
    <w:p w14:paraId="09FD2945" w14:textId="1DDC2323" w:rsidR="00E776A0" w:rsidRDefault="00F87F2F"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We zijn een regionaal algemeen ziekenhuis dat kwalitatieve en veilige gespecialiseerde zorg aanbiedt, in samenwerking met andere ziekenhuizen en zorgverstrekkers, geïnspireerd door christelijke waarden.</w:t>
      </w:r>
    </w:p>
    <w:p w14:paraId="32F3A347" w14:textId="77777777" w:rsidR="00F87F2F" w:rsidRPr="00E776A0" w:rsidRDefault="00F87F2F"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p>
    <w:p w14:paraId="5024E25B" w14:textId="77777777" w:rsidR="00E776A0" w:rsidRPr="00E776A0" w:rsidRDefault="00E776A0"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5293"/>
          <w:sz w:val="20"/>
          <w:szCs w:val="20"/>
          <w:lang w:val="nl-NL" w:eastAsia="nl-BE"/>
        </w:rPr>
      </w:pPr>
      <w:r w:rsidRPr="00E776A0">
        <w:rPr>
          <w:rFonts w:ascii="Arial" w:eastAsia="ヒラギノ角ゴ Pro W3" w:hAnsi="Arial" w:cs="Arial"/>
          <w:color w:val="005293"/>
          <w:sz w:val="20"/>
          <w:szCs w:val="20"/>
          <w:lang w:val="nl-NL" w:eastAsia="nl-BE"/>
        </w:rPr>
        <w:t>Visie:</w:t>
      </w:r>
    </w:p>
    <w:p w14:paraId="320C8FEE" w14:textId="77777777" w:rsidR="00E776A0" w:rsidRPr="00E776A0" w:rsidRDefault="00E776A0" w:rsidP="00E776A0">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p>
    <w:p w14:paraId="4942F4F5" w14:textId="77777777" w:rsidR="00F87F2F" w:rsidRPr="00F87F2F" w:rsidRDefault="00F87F2F" w:rsidP="00F87F2F">
      <w:pPr>
        <w:pStyle w:val="Lijstalinea"/>
        <w:numPr>
          <w:ilvl w:val="0"/>
          <w:numId w:val="41"/>
        </w:numPr>
        <w:tabs>
          <w:tab w:val="num" w:pos="36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Als belangrijke schakel in een netwerk van ziekenhuizen en andere professionele  zorgverstrekkers bieden wij aan elke patiënt hoge kwalitatieve en veilige zorg aan. Wij laten ons certificeren door nationale en internationale standaarden.</w:t>
      </w:r>
    </w:p>
    <w:p w14:paraId="28BC2629"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De patiënt staat centraal, ongeacht zijn ras, geslacht, stand, filosofische, religieuze of politieke overtuiging.</w:t>
      </w:r>
    </w:p>
    <w:p w14:paraId="5510AD7D"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Wij betrekken de patiënt als partner in het zorgproces.</w:t>
      </w:r>
    </w:p>
    <w:p w14:paraId="7BDC6FE5"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De patiënt en zijn familie kunnen rekenen op duidelijke en transparante communicatie.</w:t>
      </w:r>
    </w:p>
    <w:p w14:paraId="52BD9C13"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Wij wensen een continu lerende organisatie te zijn.</w:t>
      </w:r>
    </w:p>
    <w:p w14:paraId="4F1976B8"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 xml:space="preserve">Wij nemen onze </w:t>
      </w:r>
      <w:r w:rsidRPr="00F87F2F">
        <w:rPr>
          <w:rFonts w:ascii="Arial" w:eastAsia="Times New Roman" w:hAnsi="Arial" w:cs="Arial"/>
          <w:bCs/>
          <w:kern w:val="32"/>
          <w:sz w:val="20"/>
          <w:szCs w:val="20"/>
          <w:lang w:eastAsia="nl-NL"/>
        </w:rPr>
        <w:t>maatschappelijke rol op</w:t>
      </w:r>
      <w:r w:rsidRPr="00F87F2F">
        <w:rPr>
          <w:rFonts w:ascii="Arial" w:eastAsia="ヒラギノ角ゴ Pro W3" w:hAnsi="Arial" w:cs="Arial"/>
          <w:color w:val="000000"/>
          <w:sz w:val="20"/>
          <w:szCs w:val="20"/>
          <w:lang w:val="nl-NL" w:eastAsia="nl-BE"/>
        </w:rPr>
        <w:t xml:space="preserve"> en wensen bij te dragen tot de innovaties in de gezondheidszorg.</w:t>
      </w:r>
    </w:p>
    <w:p w14:paraId="1EEC4750"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Wij investeren in personeel dat ervaren, betrokken en tevreden is en kansen krijgt om bottom-up (en top-down) bij te dragen tot de evolutie van onze organisatie.</w:t>
      </w:r>
    </w:p>
    <w:p w14:paraId="69789310" w14:textId="77777777" w:rsidR="00F87F2F" w:rsidRP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Wij streven naar een moderne organisatie en infrastructuur die beantwoorden aan de hoge hedendaagse en toekomstige eisen van medische technologie, ergonomie, ecologie, comfort en privacy.</w:t>
      </w:r>
    </w:p>
    <w:p w14:paraId="51AEC632" w14:textId="77777777" w:rsidR="00F87F2F" w:rsidRDefault="00F87F2F" w:rsidP="00F87F2F">
      <w:pPr>
        <w:pStyle w:val="Lijstalinea"/>
        <w:numPr>
          <w:ilvl w:val="0"/>
          <w:numId w:val="41"/>
        </w:num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r w:rsidRPr="00F87F2F">
        <w:rPr>
          <w:rFonts w:ascii="Arial" w:eastAsia="ヒラギノ角ゴ Pro W3" w:hAnsi="Arial" w:cs="Arial"/>
          <w:color w:val="000000"/>
          <w:sz w:val="20"/>
          <w:szCs w:val="20"/>
          <w:lang w:val="nl-NL" w:eastAsia="nl-BE"/>
        </w:rPr>
        <w:t>Wij streven naar een bedrijfseconomische doelmatigheid en gezondheid opdat wij … onze opdracht realiseren.</w:t>
      </w:r>
    </w:p>
    <w:p w14:paraId="2D5CAD4F" w14:textId="77777777" w:rsidR="00EE1394" w:rsidRPr="00EE1394" w:rsidRDefault="00EE1394" w:rsidP="00EE1394">
      <w:pPr>
        <w:tabs>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5293"/>
          <w:sz w:val="20"/>
          <w:szCs w:val="20"/>
          <w:lang w:val="nl-NL" w:eastAsia="nl-BE"/>
        </w:rPr>
      </w:pPr>
    </w:p>
    <w:p w14:paraId="3184E0DB" w14:textId="77777777" w:rsidR="00EE1394" w:rsidRPr="00EE1394" w:rsidRDefault="00EE1394" w:rsidP="00EE1394">
      <w:p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5293"/>
          <w:sz w:val="20"/>
          <w:szCs w:val="20"/>
          <w:lang w:val="nl-NL" w:eastAsia="nl-BE"/>
        </w:rPr>
      </w:pPr>
      <w:r w:rsidRPr="00EE1394">
        <w:rPr>
          <w:rFonts w:ascii="Arial" w:eastAsia="ヒラギノ角ゴ Pro W3" w:hAnsi="Arial" w:cs="Arial"/>
          <w:color w:val="005293"/>
          <w:sz w:val="20"/>
          <w:szCs w:val="20"/>
          <w:lang w:val="nl-NL" w:eastAsia="nl-BE"/>
        </w:rPr>
        <w:t>Opdracht</w:t>
      </w:r>
    </w:p>
    <w:p w14:paraId="51B2EE40" w14:textId="77777777" w:rsidR="00EE1394" w:rsidRDefault="00EE1394" w:rsidP="00EE1394">
      <w:p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eastAsia="nl-BE"/>
        </w:rPr>
      </w:pPr>
      <w:r w:rsidRPr="00EE1394">
        <w:rPr>
          <w:rFonts w:ascii="Arial" w:eastAsia="ヒラギノ角ゴ Pro W3" w:hAnsi="Arial" w:cs="Arial"/>
          <w:color w:val="000000"/>
          <w:sz w:val="20"/>
          <w:szCs w:val="20"/>
          <w:lang w:eastAsia="nl-BE"/>
        </w:rPr>
        <w:t>In 2021 werd deze missie en visie geactualiseerd en verder uitgediept. De ‘opdracht’ (‘</w:t>
      </w:r>
      <w:proofErr w:type="spellStart"/>
      <w:r w:rsidRPr="00EE1394">
        <w:rPr>
          <w:rFonts w:ascii="Arial" w:eastAsia="ヒラギノ角ゴ Pro W3" w:hAnsi="Arial" w:cs="Arial"/>
          <w:color w:val="000000"/>
          <w:sz w:val="20"/>
          <w:szCs w:val="20"/>
          <w:lang w:eastAsia="nl-BE"/>
        </w:rPr>
        <w:t>purpose</w:t>
      </w:r>
      <w:proofErr w:type="spellEnd"/>
      <w:r w:rsidRPr="00EE1394">
        <w:rPr>
          <w:rFonts w:ascii="Arial" w:eastAsia="ヒラギノ角ゴ Pro W3" w:hAnsi="Arial" w:cs="Arial"/>
          <w:color w:val="000000"/>
          <w:sz w:val="20"/>
          <w:szCs w:val="20"/>
          <w:lang w:eastAsia="nl-BE"/>
        </w:rPr>
        <w:t xml:space="preserve"> van het ziekenhuis’) werd daarbij opnieuw en kernachtig geformuleerd.</w:t>
      </w:r>
    </w:p>
    <w:p w14:paraId="7DD016A8" w14:textId="77777777" w:rsidR="00EE1394" w:rsidRDefault="00EE1394" w:rsidP="00EE1394">
      <w:p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eastAsia="nl-BE"/>
        </w:rPr>
      </w:pPr>
    </w:p>
    <w:p w14:paraId="72B4EBD3" w14:textId="77777777" w:rsidR="00EE1394" w:rsidRPr="00EE1394" w:rsidRDefault="00EE1394" w:rsidP="00EE1394">
      <w:p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eastAsia="nl-BE"/>
        </w:rPr>
      </w:pPr>
    </w:p>
    <w:p w14:paraId="586AEC08" w14:textId="25A3A368" w:rsidR="00EE1394" w:rsidRPr="00EE1394" w:rsidRDefault="00EE1394" w:rsidP="00EE1394">
      <w:pPr>
        <w:pBdr>
          <w:top w:val="single" w:sz="4" w:space="1" w:color="auto"/>
          <w:left w:val="single" w:sz="4" w:space="4" w:color="auto"/>
          <w:bottom w:val="single" w:sz="4" w:space="1" w:color="auto"/>
          <w:right w:val="single" w:sz="4" w:space="4" w:color="auto"/>
          <w:between w:val="single" w:sz="4" w:space="1" w:color="auto"/>
          <w:bar w:val="single" w:sz="4" w:color="auto"/>
        </w:pBdr>
        <w:tabs>
          <w:tab w:val="num" w:pos="360"/>
          <w:tab w:val="num" w:pos="720"/>
          <w:tab w:val="left" w:pos="4860"/>
          <w:tab w:val="left" w:pos="4956"/>
          <w:tab w:val="left" w:pos="5664"/>
          <w:tab w:val="left" w:pos="6372"/>
          <w:tab w:val="left" w:pos="7080"/>
          <w:tab w:val="left" w:pos="7788"/>
          <w:tab w:val="left" w:pos="8496"/>
        </w:tabs>
        <w:spacing w:line="240" w:lineRule="auto"/>
        <w:jc w:val="center"/>
        <w:rPr>
          <w:rFonts w:ascii="Arial" w:eastAsia="ヒラギノ角ゴ Pro W3" w:hAnsi="Arial" w:cs="Arial"/>
          <w:color w:val="000000"/>
          <w:sz w:val="20"/>
          <w:szCs w:val="20"/>
          <w:lang w:eastAsia="nl-BE"/>
        </w:rPr>
      </w:pPr>
      <w:r w:rsidRPr="00EE1394">
        <w:rPr>
          <w:rFonts w:ascii="Arial" w:eastAsia="ヒラギノ角ゴ Pro W3" w:hAnsi="Arial" w:cs="Arial"/>
          <w:b/>
          <w:bCs/>
          <w:color w:val="000000"/>
          <w:sz w:val="20"/>
          <w:szCs w:val="20"/>
          <w:lang w:eastAsia="nl-BE"/>
        </w:rPr>
        <w:t>Professioneel en Persoonlijk</w:t>
      </w:r>
      <w:r w:rsidRPr="00EE1394">
        <w:rPr>
          <w:rFonts w:ascii="Arial" w:eastAsia="ヒラギノ角ゴ Pro W3" w:hAnsi="Arial" w:cs="Arial"/>
          <w:b/>
          <w:bCs/>
          <w:color w:val="000000"/>
          <w:sz w:val="20"/>
          <w:szCs w:val="20"/>
          <w:lang w:eastAsia="nl-BE"/>
        </w:rPr>
        <w:br/>
        <w:t>Samen</w:t>
      </w:r>
      <w:r w:rsidRPr="00EE1394">
        <w:rPr>
          <w:rFonts w:ascii="Arial" w:eastAsia="ヒラギノ角ゴ Pro W3" w:hAnsi="Arial" w:cs="Arial"/>
          <w:b/>
          <w:bCs/>
          <w:color w:val="000000"/>
          <w:sz w:val="20"/>
          <w:szCs w:val="20"/>
          <w:lang w:eastAsia="nl-BE"/>
        </w:rPr>
        <w:br/>
        <w:t>Dragen we hier zorg</w:t>
      </w:r>
      <w:r w:rsidRPr="00EE1394">
        <w:rPr>
          <w:rFonts w:ascii="Arial" w:eastAsia="ヒラギノ角ゴ Pro W3" w:hAnsi="Arial" w:cs="Arial"/>
          <w:b/>
          <w:bCs/>
          <w:color w:val="000000"/>
          <w:sz w:val="20"/>
          <w:szCs w:val="20"/>
          <w:lang w:eastAsia="nl-BE"/>
        </w:rPr>
        <w:br/>
        <w:t>Voor jou en voor mij.</w:t>
      </w:r>
    </w:p>
    <w:p w14:paraId="5F38BDDF" w14:textId="77777777" w:rsidR="00EE1394" w:rsidRPr="00EE1394" w:rsidRDefault="00EE1394" w:rsidP="00EE1394">
      <w:pPr>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eastAsia="nl-BE"/>
        </w:rPr>
      </w:pPr>
    </w:p>
    <w:p w14:paraId="1626A4E1" w14:textId="77777777" w:rsidR="00F87F2F" w:rsidRPr="00F87F2F" w:rsidRDefault="00F87F2F" w:rsidP="00F87F2F">
      <w:pPr>
        <w:pStyle w:val="Lijstalinea"/>
        <w:tabs>
          <w:tab w:val="num" w:pos="360"/>
          <w:tab w:val="num" w:pos="720"/>
          <w:tab w:val="left" w:pos="4860"/>
          <w:tab w:val="left" w:pos="4956"/>
          <w:tab w:val="left" w:pos="5664"/>
          <w:tab w:val="left" w:pos="6372"/>
          <w:tab w:val="left" w:pos="7080"/>
          <w:tab w:val="left" w:pos="7788"/>
          <w:tab w:val="left" w:pos="8496"/>
        </w:tabs>
        <w:spacing w:line="240" w:lineRule="auto"/>
        <w:rPr>
          <w:rFonts w:ascii="Arial" w:eastAsia="ヒラギノ角ゴ Pro W3" w:hAnsi="Arial" w:cs="Arial"/>
          <w:color w:val="000000"/>
          <w:sz w:val="20"/>
          <w:szCs w:val="20"/>
          <w:lang w:val="nl-NL" w:eastAsia="nl-BE"/>
        </w:rPr>
      </w:pPr>
    </w:p>
    <w:p w14:paraId="58409623" w14:textId="77777777" w:rsidR="00E776A0" w:rsidRPr="00E776A0" w:rsidRDefault="00E776A0" w:rsidP="00F87F2F">
      <w:pPr>
        <w:tabs>
          <w:tab w:val="num" w:pos="360"/>
          <w:tab w:val="left" w:pos="540"/>
          <w:tab w:val="left" w:pos="4860"/>
        </w:tabs>
        <w:spacing w:line="240" w:lineRule="auto"/>
        <w:ind w:left="540" w:hanging="540"/>
        <w:rPr>
          <w:rFonts w:ascii="Arial" w:eastAsia="Times New Roman" w:hAnsi="Arial" w:cs="Arial"/>
          <w:sz w:val="20"/>
          <w:szCs w:val="20"/>
          <w:lang w:eastAsia="nl-NL"/>
        </w:rPr>
      </w:pPr>
    </w:p>
    <w:p w14:paraId="466362C1" w14:textId="480A0025" w:rsidR="00E776A0"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bookmarkStart w:id="4" w:name="_Toc148615037"/>
      <w:r w:rsidRPr="00CF4462">
        <w:rPr>
          <w:rFonts w:ascii="Arial" w:eastAsia="Times New Roman" w:hAnsi="Arial" w:cs="Times New Roman"/>
          <w:b/>
          <w:bCs/>
          <w:color w:val="005293"/>
          <w:szCs w:val="20"/>
          <w:lang w:val="nl-NL" w:eastAsia="nl-NL"/>
        </w:rPr>
        <w:t>ORGANOGRAM</w:t>
      </w:r>
      <w:bookmarkEnd w:id="4"/>
      <w:r w:rsidRPr="00CF4462">
        <w:rPr>
          <w:rFonts w:ascii="Arial" w:eastAsia="Times New Roman" w:hAnsi="Arial" w:cs="Times New Roman"/>
          <w:b/>
          <w:bCs/>
          <w:color w:val="005293"/>
          <w:szCs w:val="20"/>
          <w:lang w:val="nl-NL" w:eastAsia="nl-NL"/>
        </w:rPr>
        <w:t xml:space="preserve"> </w:t>
      </w:r>
    </w:p>
    <w:p w14:paraId="6DD064BF" w14:textId="77777777" w:rsidR="002F055F" w:rsidRPr="00CF4462" w:rsidRDefault="002F055F" w:rsidP="002F055F">
      <w:pPr>
        <w:keepNext/>
        <w:spacing w:line="240" w:lineRule="auto"/>
        <w:ind w:left="578"/>
        <w:outlineLvl w:val="1"/>
        <w:rPr>
          <w:rFonts w:ascii="Arial" w:eastAsia="Times New Roman" w:hAnsi="Arial" w:cs="Times New Roman"/>
          <w:b/>
          <w:bCs/>
          <w:color w:val="005293"/>
          <w:szCs w:val="20"/>
          <w:lang w:val="nl-NL" w:eastAsia="nl-NL"/>
        </w:rPr>
      </w:pPr>
    </w:p>
    <w:p w14:paraId="6EB5DD08" w14:textId="5E070126" w:rsidR="002F055F" w:rsidRDefault="002F055F" w:rsidP="002F055F">
      <w:pPr>
        <w:rPr>
          <w:rFonts w:ascii="Arial" w:eastAsia="Times New Roman" w:hAnsi="Arial" w:cs="Arial"/>
          <w:bCs/>
          <w:kern w:val="32"/>
          <w:sz w:val="20"/>
          <w:szCs w:val="20"/>
          <w:lang w:eastAsia="nl-NL"/>
        </w:rPr>
      </w:pPr>
      <w:r>
        <w:rPr>
          <w:rFonts w:ascii="Arial" w:eastAsia="Times New Roman" w:hAnsi="Arial" w:cs="Arial"/>
          <w:bCs/>
          <w:kern w:val="32"/>
          <w:sz w:val="20"/>
          <w:szCs w:val="20"/>
          <w:lang w:eastAsia="nl-NL"/>
        </w:rPr>
        <w:t>Voor de meest recente versie van ons organogram verwijzen wij naar het intranet</w:t>
      </w:r>
      <w:r w:rsidR="00770B2C">
        <w:rPr>
          <w:rFonts w:ascii="Arial" w:eastAsia="Times New Roman" w:hAnsi="Arial" w:cs="Arial"/>
          <w:bCs/>
          <w:kern w:val="32"/>
          <w:sz w:val="20"/>
          <w:szCs w:val="20"/>
          <w:lang w:eastAsia="nl-NL"/>
        </w:rPr>
        <w:t xml:space="preserve"> (enkel te raadplegen via een pc van het ziekenhuis)</w:t>
      </w:r>
      <w:r w:rsidRPr="002F055F">
        <w:rPr>
          <w:rFonts w:ascii="Arial" w:eastAsia="Times New Roman" w:hAnsi="Arial" w:cs="Arial"/>
          <w:bCs/>
          <w:kern w:val="32"/>
          <w:sz w:val="20"/>
          <w:szCs w:val="20"/>
          <w:lang w:eastAsia="nl-NL"/>
        </w:rPr>
        <w:t>.</w:t>
      </w:r>
      <w:r w:rsidR="00770B2C">
        <w:rPr>
          <w:rFonts w:ascii="Arial" w:eastAsia="Times New Roman" w:hAnsi="Arial" w:cs="Arial"/>
          <w:bCs/>
          <w:kern w:val="32"/>
          <w:sz w:val="20"/>
          <w:szCs w:val="20"/>
          <w:lang w:eastAsia="nl-NL"/>
        </w:rPr>
        <w:t xml:space="preserve"> In het tabblad “Over HH Mol” zal je het organogram terug vinden. </w:t>
      </w:r>
      <w:r w:rsidR="00770B2C">
        <w:rPr>
          <w:rFonts w:ascii="Arial" w:eastAsia="Times New Roman" w:hAnsi="Arial" w:cs="Arial"/>
          <w:bCs/>
          <w:kern w:val="32"/>
          <w:sz w:val="20"/>
          <w:szCs w:val="20"/>
          <w:lang w:eastAsia="nl-NL"/>
        </w:rPr>
        <w:br/>
      </w:r>
    </w:p>
    <w:p w14:paraId="3D0CF4C2" w14:textId="7E0B1C3A" w:rsidR="00770B2C" w:rsidRDefault="00770B2C" w:rsidP="002F055F">
      <w:pPr>
        <w:rPr>
          <w:rFonts w:ascii="Arial" w:eastAsia="Times New Roman" w:hAnsi="Arial" w:cs="Arial"/>
          <w:bCs/>
          <w:kern w:val="32"/>
          <w:sz w:val="20"/>
          <w:szCs w:val="20"/>
          <w:lang w:eastAsia="nl-NL"/>
        </w:rPr>
      </w:pPr>
      <w:r>
        <w:rPr>
          <w:noProof/>
        </w:rPr>
        <w:drawing>
          <wp:inline distT="0" distB="0" distL="0" distR="0" wp14:anchorId="0B46E585" wp14:editId="39DFC9F4">
            <wp:extent cx="2009775" cy="1771650"/>
            <wp:effectExtent l="0" t="0" r="9525" b="0"/>
            <wp:docPr id="997671801"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71801" name="Afbeelding 1" descr="Afbeelding met tekst, schermopname, Lettertype&#10;&#10;Automatisch gegenereerde beschrijving"/>
                    <pic:cNvPicPr/>
                  </pic:nvPicPr>
                  <pic:blipFill>
                    <a:blip r:embed="rId10"/>
                    <a:stretch>
                      <a:fillRect/>
                    </a:stretch>
                  </pic:blipFill>
                  <pic:spPr>
                    <a:xfrm>
                      <a:off x="0" y="0"/>
                      <a:ext cx="2009775" cy="1771650"/>
                    </a:xfrm>
                    <a:prstGeom prst="rect">
                      <a:avLst/>
                    </a:prstGeom>
                  </pic:spPr>
                </pic:pic>
              </a:graphicData>
            </a:graphic>
          </wp:inline>
        </w:drawing>
      </w:r>
    </w:p>
    <w:p w14:paraId="2D60F2A2" w14:textId="77777777" w:rsidR="00EE1394" w:rsidRDefault="00EE1394" w:rsidP="002F055F">
      <w:pPr>
        <w:rPr>
          <w:rFonts w:ascii="Arial" w:eastAsia="Times New Roman" w:hAnsi="Arial" w:cs="Arial"/>
          <w:bCs/>
          <w:kern w:val="32"/>
          <w:sz w:val="20"/>
          <w:szCs w:val="20"/>
          <w:lang w:eastAsia="nl-NL"/>
        </w:rPr>
      </w:pPr>
    </w:p>
    <w:p w14:paraId="1F6B8829" w14:textId="77777777" w:rsidR="00E776A0" w:rsidRPr="00CF4462"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bookmarkStart w:id="5" w:name="_Toc148615038"/>
      <w:r w:rsidRPr="00CF4462">
        <w:rPr>
          <w:rFonts w:ascii="Arial" w:eastAsia="Times New Roman" w:hAnsi="Arial" w:cs="Times New Roman"/>
          <w:b/>
          <w:bCs/>
          <w:color w:val="005293"/>
          <w:szCs w:val="20"/>
          <w:lang w:val="nl-NL" w:eastAsia="nl-NL"/>
        </w:rPr>
        <w:lastRenderedPageBreak/>
        <w:t>SPECIALISMEN</w:t>
      </w:r>
      <w:bookmarkEnd w:id="5"/>
    </w:p>
    <w:p w14:paraId="7B535C2A" w14:textId="77777777" w:rsidR="00E776A0" w:rsidRPr="00E776A0" w:rsidRDefault="00E776A0" w:rsidP="00E776A0">
      <w:pPr>
        <w:spacing w:line="240" w:lineRule="auto"/>
        <w:rPr>
          <w:rFonts w:ascii="Arial" w:eastAsia="Times New Roman" w:hAnsi="Arial" w:cs="Times New Roman"/>
          <w:sz w:val="20"/>
          <w:szCs w:val="24"/>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tblGrid>
      <w:tr w:rsidR="00957862" w:rsidRPr="00E776A0" w14:paraId="52A4AFF9"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4803BE34"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Abdominale heelkunde</w:t>
            </w:r>
          </w:p>
        </w:tc>
      </w:tr>
      <w:tr w:rsidR="00957862" w:rsidRPr="00E776A0" w14:paraId="7AF09D0B"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12FFD08E"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Algemene heelkunde</w:t>
            </w:r>
          </w:p>
        </w:tc>
      </w:tr>
      <w:tr w:rsidR="00957862" w:rsidRPr="00E776A0" w14:paraId="664FD258"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7BC59771"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Algemene interne geneeskunde</w:t>
            </w:r>
          </w:p>
        </w:tc>
      </w:tr>
      <w:tr w:rsidR="00957862" w:rsidRPr="00E776A0" w14:paraId="4402E2F9"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1F456365"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proofErr w:type="spellStart"/>
            <w:r>
              <w:rPr>
                <w:rFonts w:ascii="Arial" w:eastAsia="Times New Roman" w:hAnsi="Arial" w:cs="Arial"/>
                <w:sz w:val="20"/>
                <w:szCs w:val="20"/>
                <w:lang w:eastAsia="nl-NL"/>
              </w:rPr>
              <w:t>Algologie</w:t>
            </w:r>
            <w:proofErr w:type="spellEnd"/>
            <w:r>
              <w:rPr>
                <w:rFonts w:ascii="Arial" w:eastAsia="Times New Roman" w:hAnsi="Arial" w:cs="Arial"/>
                <w:sz w:val="20"/>
                <w:szCs w:val="20"/>
                <w:lang w:eastAsia="nl-NL"/>
              </w:rPr>
              <w:t xml:space="preserve"> (Pijncentrum)</w:t>
            </w:r>
          </w:p>
        </w:tc>
      </w:tr>
      <w:tr w:rsidR="00957862" w:rsidRPr="00E776A0" w14:paraId="119FC0D2"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DCA36A9"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Anesthesie</w:t>
            </w:r>
          </w:p>
        </w:tc>
      </w:tr>
      <w:tr w:rsidR="00957862" w:rsidRPr="00E776A0" w14:paraId="12DEEC2F"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8B50072"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Cardiologie</w:t>
            </w:r>
          </w:p>
        </w:tc>
      </w:tr>
      <w:tr w:rsidR="00957862" w:rsidRPr="00E776A0" w14:paraId="5AB96E64"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0D178797"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Dermatologie</w:t>
            </w:r>
          </w:p>
        </w:tc>
      </w:tr>
      <w:tr w:rsidR="00957862" w:rsidRPr="00E776A0" w14:paraId="4B764BA3" w14:textId="77777777" w:rsidTr="00957862">
        <w:trPr>
          <w:trHeight w:val="246"/>
        </w:trPr>
        <w:tc>
          <w:tcPr>
            <w:tcW w:w="7933" w:type="dxa"/>
            <w:tcBorders>
              <w:top w:val="single" w:sz="4" w:space="0" w:color="auto"/>
              <w:left w:val="single" w:sz="4" w:space="0" w:color="auto"/>
              <w:bottom w:val="single" w:sz="4" w:space="0" w:color="auto"/>
              <w:right w:val="single" w:sz="4" w:space="0" w:color="auto"/>
            </w:tcBorders>
          </w:tcPr>
          <w:p w14:paraId="16CCD78F"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Endocrinologie </w:t>
            </w:r>
          </w:p>
        </w:tc>
      </w:tr>
      <w:tr w:rsidR="00957862" w:rsidRPr="00E776A0" w14:paraId="086F6F44"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14407905"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Fysische geneeskunde</w:t>
            </w:r>
          </w:p>
        </w:tc>
      </w:tr>
      <w:tr w:rsidR="00957862" w:rsidRPr="00E776A0" w14:paraId="0BD64699"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60C2AE4"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Gastro-enterologie</w:t>
            </w:r>
          </w:p>
        </w:tc>
      </w:tr>
      <w:tr w:rsidR="00957862" w:rsidRPr="00E776A0" w14:paraId="758CDE3E"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65EFFEC"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Geriatrie </w:t>
            </w:r>
          </w:p>
        </w:tc>
      </w:tr>
      <w:tr w:rsidR="00957862" w:rsidRPr="00E776A0" w14:paraId="2CF1F603"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836E4BD"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Gynaecologie – Verloskunde</w:t>
            </w:r>
          </w:p>
        </w:tc>
      </w:tr>
      <w:tr w:rsidR="00957862" w:rsidRPr="00E776A0" w14:paraId="5B3388AE"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59779247"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Hematologie</w:t>
            </w:r>
          </w:p>
        </w:tc>
      </w:tr>
      <w:tr w:rsidR="00957862" w:rsidRPr="00E776A0" w14:paraId="60246F89"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630F61B6"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Intensieve geneeskunde</w:t>
            </w:r>
          </w:p>
        </w:tc>
      </w:tr>
      <w:tr w:rsidR="00957862" w:rsidRPr="00E776A0" w14:paraId="2303FF20"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70D7D49A"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Kindergeneeskunde</w:t>
            </w:r>
          </w:p>
        </w:tc>
      </w:tr>
      <w:tr w:rsidR="00957862" w:rsidRPr="00E776A0" w14:paraId="3C5E4919"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6B5F26BE"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Klinische biologie</w:t>
            </w:r>
          </w:p>
        </w:tc>
      </w:tr>
      <w:tr w:rsidR="00957862" w:rsidRPr="00E776A0" w14:paraId="6196A2AE"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08272A83"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MKA: mond, keel, </w:t>
            </w:r>
            <w:proofErr w:type="spellStart"/>
            <w:r>
              <w:rPr>
                <w:rFonts w:ascii="Arial" w:eastAsia="Times New Roman" w:hAnsi="Arial" w:cs="Arial"/>
                <w:sz w:val="20"/>
                <w:szCs w:val="20"/>
                <w:lang w:eastAsia="nl-NL"/>
              </w:rPr>
              <w:t>aangezichtchirurgie</w:t>
            </w:r>
            <w:proofErr w:type="spellEnd"/>
          </w:p>
        </w:tc>
      </w:tr>
      <w:tr w:rsidR="00957862" w:rsidRPr="00E776A0" w14:paraId="71E9D346"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6AEBC4CD"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Nefrologie</w:t>
            </w:r>
          </w:p>
        </w:tc>
      </w:tr>
      <w:tr w:rsidR="00957862" w:rsidRPr="00E776A0" w14:paraId="690FE0D8" w14:textId="77777777" w:rsidTr="00957862">
        <w:trPr>
          <w:trHeight w:val="246"/>
        </w:trPr>
        <w:tc>
          <w:tcPr>
            <w:tcW w:w="7933" w:type="dxa"/>
            <w:tcBorders>
              <w:top w:val="single" w:sz="4" w:space="0" w:color="auto"/>
              <w:left w:val="single" w:sz="4" w:space="0" w:color="auto"/>
              <w:bottom w:val="single" w:sz="4" w:space="0" w:color="auto"/>
              <w:right w:val="single" w:sz="4" w:space="0" w:color="auto"/>
            </w:tcBorders>
          </w:tcPr>
          <w:p w14:paraId="325B065D"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Neurologie</w:t>
            </w:r>
          </w:p>
        </w:tc>
      </w:tr>
      <w:tr w:rsidR="00957862" w:rsidRPr="00E776A0" w14:paraId="09F15ABE" w14:textId="77777777" w:rsidTr="00957862">
        <w:trPr>
          <w:trHeight w:val="246"/>
        </w:trPr>
        <w:tc>
          <w:tcPr>
            <w:tcW w:w="7933" w:type="dxa"/>
            <w:tcBorders>
              <w:top w:val="single" w:sz="4" w:space="0" w:color="auto"/>
              <w:left w:val="single" w:sz="4" w:space="0" w:color="auto"/>
              <w:bottom w:val="single" w:sz="4" w:space="0" w:color="auto"/>
              <w:right w:val="single" w:sz="4" w:space="0" w:color="auto"/>
            </w:tcBorders>
          </w:tcPr>
          <w:p w14:paraId="2131AE1D"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Nucleaire geneeskunde</w:t>
            </w:r>
          </w:p>
        </w:tc>
      </w:tr>
      <w:tr w:rsidR="00957862" w:rsidRPr="00E776A0" w14:paraId="37FF1826"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0B32D416"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Oncologie</w:t>
            </w:r>
          </w:p>
        </w:tc>
      </w:tr>
      <w:tr w:rsidR="00957862" w:rsidRPr="00E776A0" w14:paraId="651007EA"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504E4092"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O.R.L.</w:t>
            </w:r>
          </w:p>
        </w:tc>
      </w:tr>
      <w:tr w:rsidR="00957862" w:rsidRPr="00E776A0" w14:paraId="02539D83"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330C84E9"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Oogheelkunde</w:t>
            </w:r>
          </w:p>
        </w:tc>
      </w:tr>
      <w:tr w:rsidR="00957862" w:rsidRPr="00E776A0" w14:paraId="76430998"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5CCE6D46"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Orthopedische heelkunde</w:t>
            </w:r>
          </w:p>
        </w:tc>
      </w:tr>
      <w:tr w:rsidR="00957862" w:rsidRPr="00E776A0" w14:paraId="54AB6B77"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04D40408"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Plastische chirurgie</w:t>
            </w:r>
            <w:r>
              <w:rPr>
                <w:rFonts w:ascii="Arial" w:eastAsia="Times New Roman" w:hAnsi="Arial" w:cs="Arial"/>
                <w:sz w:val="20"/>
                <w:szCs w:val="20"/>
                <w:lang w:eastAsia="nl-NL"/>
              </w:rPr>
              <w:t xml:space="preserve"> – reconstructieve plastische chirurgie</w:t>
            </w:r>
          </w:p>
        </w:tc>
      </w:tr>
      <w:tr w:rsidR="00957862" w:rsidRPr="00E776A0" w14:paraId="61ED2CE3"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4F4695C9"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Pneumologie</w:t>
            </w:r>
          </w:p>
        </w:tc>
      </w:tr>
      <w:tr w:rsidR="00957862" w:rsidRPr="00E776A0" w14:paraId="461656D6" w14:textId="77777777" w:rsidTr="00957862">
        <w:trPr>
          <w:trHeight w:val="261"/>
        </w:trPr>
        <w:tc>
          <w:tcPr>
            <w:tcW w:w="7933" w:type="dxa"/>
            <w:tcBorders>
              <w:top w:val="single" w:sz="4" w:space="0" w:color="auto"/>
              <w:left w:val="single" w:sz="4" w:space="0" w:color="auto"/>
              <w:bottom w:val="single" w:sz="4" w:space="0" w:color="auto"/>
              <w:right w:val="single" w:sz="4" w:space="0" w:color="auto"/>
            </w:tcBorders>
          </w:tcPr>
          <w:p w14:paraId="62DFFDBE"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Psychiatrie</w:t>
            </w:r>
          </w:p>
        </w:tc>
      </w:tr>
      <w:tr w:rsidR="00957862" w:rsidRPr="00E776A0" w14:paraId="55639F08" w14:textId="77777777" w:rsidTr="00957862">
        <w:trPr>
          <w:trHeight w:val="298"/>
        </w:trPr>
        <w:tc>
          <w:tcPr>
            <w:tcW w:w="7933" w:type="dxa"/>
            <w:tcBorders>
              <w:top w:val="single" w:sz="4" w:space="0" w:color="auto"/>
              <w:left w:val="single" w:sz="4" w:space="0" w:color="auto"/>
              <w:bottom w:val="single" w:sz="4" w:space="0" w:color="auto"/>
              <w:right w:val="single" w:sz="4" w:space="0" w:color="auto"/>
            </w:tcBorders>
          </w:tcPr>
          <w:p w14:paraId="620E3066"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Radiologie</w:t>
            </w:r>
          </w:p>
        </w:tc>
      </w:tr>
      <w:tr w:rsidR="00957862" w:rsidRPr="00E776A0" w14:paraId="3EDFF5F6" w14:textId="77777777" w:rsidTr="00957862">
        <w:trPr>
          <w:trHeight w:val="298"/>
        </w:trPr>
        <w:tc>
          <w:tcPr>
            <w:tcW w:w="7933" w:type="dxa"/>
            <w:tcBorders>
              <w:top w:val="single" w:sz="4" w:space="0" w:color="auto"/>
              <w:left w:val="single" w:sz="4" w:space="0" w:color="auto"/>
              <w:bottom w:val="single" w:sz="4" w:space="0" w:color="auto"/>
              <w:right w:val="single" w:sz="4" w:space="0" w:color="auto"/>
            </w:tcBorders>
          </w:tcPr>
          <w:p w14:paraId="69D8D7E9" w14:textId="77777777" w:rsidR="00957862"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Tandheelkunde - </w:t>
            </w:r>
            <w:proofErr w:type="spellStart"/>
            <w:r>
              <w:rPr>
                <w:rFonts w:ascii="Arial" w:eastAsia="Times New Roman" w:hAnsi="Arial" w:cs="Arial"/>
                <w:sz w:val="20"/>
                <w:szCs w:val="20"/>
                <w:lang w:eastAsia="nl-NL"/>
              </w:rPr>
              <w:t>Narcodontie</w:t>
            </w:r>
            <w:proofErr w:type="spellEnd"/>
          </w:p>
        </w:tc>
      </w:tr>
      <w:tr w:rsidR="00957862" w:rsidRPr="00E776A0" w14:paraId="5FA1A86E" w14:textId="77777777" w:rsidTr="00957862">
        <w:trPr>
          <w:trHeight w:val="298"/>
        </w:trPr>
        <w:tc>
          <w:tcPr>
            <w:tcW w:w="7933" w:type="dxa"/>
            <w:tcBorders>
              <w:top w:val="single" w:sz="4" w:space="0" w:color="auto"/>
              <w:left w:val="single" w:sz="4" w:space="0" w:color="auto"/>
              <w:bottom w:val="single" w:sz="4" w:space="0" w:color="auto"/>
              <w:right w:val="single" w:sz="4" w:space="0" w:color="auto"/>
            </w:tcBorders>
          </w:tcPr>
          <w:p w14:paraId="30EBC2EC"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Thorax- en vaatchirurgie</w:t>
            </w:r>
            <w:r>
              <w:rPr>
                <w:rFonts w:ascii="Arial" w:eastAsia="Times New Roman" w:hAnsi="Arial" w:cs="Arial"/>
                <w:sz w:val="20"/>
                <w:szCs w:val="20"/>
                <w:lang w:eastAsia="nl-NL"/>
              </w:rPr>
              <w:t xml:space="preserve"> – Lymfatische chirurgie</w:t>
            </w:r>
          </w:p>
        </w:tc>
      </w:tr>
      <w:tr w:rsidR="00957862" w:rsidRPr="00E776A0" w14:paraId="1A0109A2" w14:textId="77777777" w:rsidTr="00957862">
        <w:trPr>
          <w:trHeight w:val="298"/>
        </w:trPr>
        <w:tc>
          <w:tcPr>
            <w:tcW w:w="7933" w:type="dxa"/>
            <w:tcBorders>
              <w:top w:val="single" w:sz="4" w:space="0" w:color="auto"/>
              <w:left w:val="single" w:sz="4" w:space="0" w:color="auto"/>
              <w:bottom w:val="single" w:sz="4" w:space="0" w:color="auto"/>
              <w:right w:val="single" w:sz="4" w:space="0" w:color="auto"/>
            </w:tcBorders>
          </w:tcPr>
          <w:p w14:paraId="57C775DA"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Urgentiegeneeskunde</w:t>
            </w:r>
          </w:p>
        </w:tc>
      </w:tr>
      <w:tr w:rsidR="00957862" w:rsidRPr="00E776A0" w14:paraId="5D01C9B1" w14:textId="77777777" w:rsidTr="00957862">
        <w:trPr>
          <w:trHeight w:val="298"/>
        </w:trPr>
        <w:tc>
          <w:tcPr>
            <w:tcW w:w="7933" w:type="dxa"/>
            <w:tcBorders>
              <w:top w:val="single" w:sz="4" w:space="0" w:color="auto"/>
              <w:left w:val="single" w:sz="4" w:space="0" w:color="auto"/>
              <w:bottom w:val="single" w:sz="4" w:space="0" w:color="auto"/>
              <w:right w:val="single" w:sz="4" w:space="0" w:color="auto"/>
            </w:tcBorders>
          </w:tcPr>
          <w:p w14:paraId="34DB52BC" w14:textId="77777777" w:rsidR="00957862" w:rsidRPr="00E776A0" w:rsidRDefault="00957862" w:rsidP="00957862">
            <w:pPr>
              <w:tabs>
                <w:tab w:val="left" w:pos="540"/>
                <w:tab w:val="left" w:pos="1080"/>
                <w:tab w:val="left" w:pos="5040"/>
                <w:tab w:val="right" w:pos="8820"/>
                <w:tab w:val="right" w:pos="9072"/>
              </w:tabs>
              <w:spacing w:line="240" w:lineRule="auto"/>
              <w:rPr>
                <w:rFonts w:ascii="Arial" w:eastAsia="Times New Roman" w:hAnsi="Arial" w:cs="Arial"/>
                <w:sz w:val="20"/>
                <w:szCs w:val="20"/>
                <w:lang w:eastAsia="nl-NL"/>
              </w:rPr>
            </w:pPr>
            <w:r w:rsidRPr="00E776A0">
              <w:rPr>
                <w:rFonts w:ascii="Arial" w:eastAsia="Times New Roman" w:hAnsi="Arial" w:cs="Arial"/>
                <w:sz w:val="20"/>
                <w:szCs w:val="20"/>
                <w:lang w:eastAsia="nl-NL"/>
              </w:rPr>
              <w:t xml:space="preserve">Urologie – </w:t>
            </w:r>
            <w:proofErr w:type="spellStart"/>
            <w:r w:rsidRPr="00E776A0">
              <w:rPr>
                <w:rFonts w:ascii="Arial" w:eastAsia="Times New Roman" w:hAnsi="Arial" w:cs="Arial"/>
                <w:sz w:val="20"/>
                <w:szCs w:val="20"/>
                <w:lang w:eastAsia="nl-NL"/>
              </w:rPr>
              <w:t>Andrologie</w:t>
            </w:r>
            <w:proofErr w:type="spellEnd"/>
          </w:p>
        </w:tc>
      </w:tr>
    </w:tbl>
    <w:p w14:paraId="28A36B83" w14:textId="77777777" w:rsidR="00E776A0" w:rsidRPr="00CF4462"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r w:rsidRPr="00E776A0">
        <w:rPr>
          <w:rFonts w:ascii="Arial" w:eastAsia="Times New Roman" w:hAnsi="Arial" w:cs="Times New Roman"/>
          <w:b/>
          <w:bCs/>
          <w:color w:val="800080"/>
          <w:szCs w:val="20"/>
          <w:lang w:val="nl-NL" w:eastAsia="nl-NL"/>
        </w:rPr>
        <w:br w:type="page"/>
      </w:r>
      <w:bookmarkStart w:id="6" w:name="_Toc148615039"/>
      <w:r w:rsidRPr="00CF4462">
        <w:rPr>
          <w:rFonts w:ascii="Arial" w:eastAsia="Times New Roman" w:hAnsi="Arial" w:cs="Times New Roman"/>
          <w:b/>
          <w:bCs/>
          <w:color w:val="005293"/>
          <w:szCs w:val="20"/>
          <w:lang w:val="nl-NL" w:eastAsia="nl-NL"/>
        </w:rPr>
        <w:lastRenderedPageBreak/>
        <w:t>DIENSTEN</w:t>
      </w:r>
      <w:bookmarkEnd w:id="6"/>
    </w:p>
    <w:p w14:paraId="20603CC2"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color w:val="005293"/>
          <w:sz w:val="20"/>
          <w:szCs w:val="24"/>
          <w:lang w:eastAsia="nl-NL"/>
        </w:rPr>
      </w:pPr>
    </w:p>
    <w:p w14:paraId="2707B2D9"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color w:val="005293"/>
          <w:sz w:val="20"/>
          <w:szCs w:val="24"/>
          <w:lang w:eastAsia="nl-NL"/>
        </w:rPr>
      </w:pPr>
    </w:p>
    <w:p w14:paraId="6D64F689" w14:textId="77777777" w:rsidR="00E776A0" w:rsidRPr="00CF4462"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7" w:name="_Toc148615040"/>
      <w:r w:rsidRPr="00CF4462">
        <w:rPr>
          <w:rFonts w:ascii="Arial" w:eastAsia="Times New Roman" w:hAnsi="Arial" w:cs="Times New Roman"/>
          <w:b/>
          <w:bCs/>
          <w:color w:val="005293"/>
          <w:sz w:val="20"/>
          <w:szCs w:val="20"/>
          <w:lang w:val="nl-NL" w:eastAsia="nl-NL"/>
        </w:rPr>
        <w:t>B</w:t>
      </w:r>
      <w:r w:rsidR="00BC1C47">
        <w:rPr>
          <w:rFonts w:ascii="Arial" w:eastAsia="Times New Roman" w:hAnsi="Arial" w:cs="Times New Roman"/>
          <w:b/>
          <w:bCs/>
          <w:color w:val="005293"/>
          <w:sz w:val="20"/>
          <w:szCs w:val="20"/>
          <w:lang w:val="nl-NL" w:eastAsia="nl-NL"/>
        </w:rPr>
        <w:t>eleidsorganen</w:t>
      </w:r>
      <w:bookmarkEnd w:id="7"/>
    </w:p>
    <w:p w14:paraId="5552DF74"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b/>
          <w:bCs/>
          <w:color w:val="005293"/>
          <w:sz w:val="20"/>
          <w:szCs w:val="24"/>
          <w:lang w:eastAsia="nl-NL"/>
        </w:rPr>
      </w:pPr>
    </w:p>
    <w:p w14:paraId="67533E61"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b/>
          <w:bCs/>
          <w:color w:val="005293"/>
          <w:sz w:val="20"/>
          <w:szCs w:val="24"/>
          <w:lang w:eastAsia="nl-NL"/>
        </w:rPr>
      </w:pPr>
    </w:p>
    <w:p w14:paraId="7F8CF5E3" w14:textId="77777777" w:rsidR="00E776A0" w:rsidRPr="00CF4462" w:rsidRDefault="00E776A0" w:rsidP="00E776A0">
      <w:pPr>
        <w:keepNext/>
        <w:numPr>
          <w:ilvl w:val="3"/>
          <w:numId w:val="16"/>
        </w:numPr>
        <w:tabs>
          <w:tab w:val="num" w:pos="360"/>
        </w:tabs>
        <w:spacing w:line="240" w:lineRule="auto"/>
        <w:ind w:left="862" w:hanging="862"/>
        <w:outlineLvl w:val="3"/>
        <w:rPr>
          <w:rFonts w:ascii="Arial" w:eastAsia="Times New Roman" w:hAnsi="Arial" w:cs="Times New Roman"/>
          <w:b/>
          <w:bCs/>
          <w:color w:val="005293"/>
          <w:sz w:val="20"/>
          <w:szCs w:val="20"/>
          <w:lang w:val="nl-NL" w:eastAsia="nl-NL"/>
        </w:rPr>
      </w:pPr>
      <w:r w:rsidRPr="00CF4462">
        <w:rPr>
          <w:rFonts w:ascii="Arial" w:eastAsia="Times New Roman" w:hAnsi="Arial" w:cs="Times New Roman"/>
          <w:b/>
          <w:bCs/>
          <w:color w:val="005293"/>
          <w:sz w:val="20"/>
          <w:szCs w:val="20"/>
          <w:lang w:val="nl-NL" w:eastAsia="nl-NL"/>
        </w:rPr>
        <w:t>Algemene Vergadering</w:t>
      </w:r>
    </w:p>
    <w:p w14:paraId="5DC1FFD2"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76800CF4" w14:textId="77777777" w:rsidR="00E776A0" w:rsidRPr="00E776A0" w:rsidRDefault="00E776A0" w:rsidP="00E776A0">
      <w:pPr>
        <w:spacing w:line="240" w:lineRule="auto"/>
        <w:rPr>
          <w:rFonts w:ascii="Arial" w:eastAsia="Times New Roman" w:hAnsi="Arial" w:cs="Times New Roman"/>
          <w:sz w:val="20"/>
          <w:szCs w:val="24"/>
          <w:lang w:eastAsia="nl-NL"/>
        </w:rPr>
      </w:pPr>
      <w:r w:rsidRPr="00E776A0">
        <w:rPr>
          <w:rFonts w:ascii="Arial" w:eastAsia="Times New Roman" w:hAnsi="Arial" w:cs="Times New Roman"/>
          <w:sz w:val="20"/>
          <w:szCs w:val="24"/>
          <w:lang w:eastAsia="nl-NL"/>
        </w:rPr>
        <w:t>De Algemene Vergadering is het hoogste beleidsorgaan.</w:t>
      </w:r>
    </w:p>
    <w:p w14:paraId="297DDB89" w14:textId="77777777" w:rsidR="00E776A0" w:rsidRPr="00E776A0" w:rsidRDefault="00E776A0" w:rsidP="00E776A0">
      <w:pPr>
        <w:spacing w:line="240" w:lineRule="auto"/>
        <w:rPr>
          <w:rFonts w:ascii="Arial" w:eastAsia="Times New Roman" w:hAnsi="Arial" w:cs="Times New Roman"/>
          <w:sz w:val="20"/>
          <w:szCs w:val="24"/>
          <w:lang w:eastAsia="nl-NL"/>
        </w:rPr>
      </w:pPr>
      <w:r w:rsidRPr="00E776A0">
        <w:rPr>
          <w:rFonts w:ascii="Arial" w:eastAsia="Times New Roman" w:hAnsi="Arial" w:cs="Times New Roman"/>
          <w:sz w:val="20"/>
          <w:szCs w:val="24"/>
          <w:lang w:eastAsia="nl-NL"/>
        </w:rPr>
        <w:t>De leden komen twee maal per jaar samen.</w:t>
      </w:r>
    </w:p>
    <w:p w14:paraId="5C5BEA03" w14:textId="77777777" w:rsidR="00E776A0" w:rsidRPr="00E776A0" w:rsidRDefault="00E776A0" w:rsidP="00E776A0">
      <w:pPr>
        <w:spacing w:line="240" w:lineRule="auto"/>
        <w:rPr>
          <w:rFonts w:ascii="Arial" w:eastAsia="Times New Roman" w:hAnsi="Arial" w:cs="Times New Roman"/>
          <w:sz w:val="20"/>
          <w:szCs w:val="24"/>
          <w:lang w:eastAsia="nl-NL"/>
        </w:rPr>
      </w:pPr>
      <w:r w:rsidRPr="00E776A0">
        <w:rPr>
          <w:rFonts w:ascii="Arial" w:eastAsia="Times New Roman" w:hAnsi="Arial" w:cs="Times New Roman"/>
          <w:sz w:val="20"/>
          <w:szCs w:val="24"/>
          <w:lang w:eastAsia="nl-NL"/>
        </w:rPr>
        <w:t>Alle belangrijke beleidsbeslissingen worden tijdens deze bijeenkomsten bekrachtigd.</w:t>
      </w:r>
    </w:p>
    <w:p w14:paraId="4D2D6DB9"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62D73CFA" w14:textId="77777777" w:rsidR="00E776A0" w:rsidRPr="00CF4462" w:rsidRDefault="00E776A0" w:rsidP="00E776A0">
      <w:pPr>
        <w:keepNext/>
        <w:numPr>
          <w:ilvl w:val="3"/>
          <w:numId w:val="16"/>
        </w:numPr>
        <w:tabs>
          <w:tab w:val="num" w:pos="360"/>
        </w:tabs>
        <w:spacing w:line="240" w:lineRule="auto"/>
        <w:ind w:left="862" w:hanging="862"/>
        <w:outlineLvl w:val="3"/>
        <w:rPr>
          <w:rFonts w:ascii="Arial" w:eastAsia="Times New Roman" w:hAnsi="Arial" w:cs="Times New Roman"/>
          <w:b/>
          <w:bCs/>
          <w:color w:val="005293"/>
          <w:sz w:val="20"/>
          <w:szCs w:val="20"/>
          <w:lang w:val="nl-NL" w:eastAsia="nl-NL"/>
        </w:rPr>
      </w:pPr>
      <w:r w:rsidRPr="00CF4462">
        <w:rPr>
          <w:rFonts w:ascii="Arial" w:eastAsia="Times New Roman" w:hAnsi="Arial" w:cs="Times New Roman"/>
          <w:b/>
          <w:bCs/>
          <w:color w:val="005293"/>
          <w:sz w:val="20"/>
          <w:szCs w:val="20"/>
          <w:lang w:val="nl-NL" w:eastAsia="nl-NL"/>
        </w:rPr>
        <w:t>Raad van Beheer</w:t>
      </w:r>
    </w:p>
    <w:p w14:paraId="764B3CCD"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p>
    <w:p w14:paraId="3F687996"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De beheerders komen maandelijks samen en volgen het ganse beleid nauwgezet op.</w:t>
      </w:r>
    </w:p>
    <w:p w14:paraId="260D45BD"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De dagelijkse leiding van het ziekenhuis wordt door hen toevertrouwd aan de directie.</w:t>
      </w:r>
    </w:p>
    <w:p w14:paraId="663919C2"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379E06DC" w14:textId="77777777" w:rsidR="00E776A0" w:rsidRPr="00CF4462" w:rsidRDefault="00E776A0" w:rsidP="00E776A0">
      <w:pPr>
        <w:keepNext/>
        <w:numPr>
          <w:ilvl w:val="3"/>
          <w:numId w:val="16"/>
        </w:numPr>
        <w:tabs>
          <w:tab w:val="num" w:pos="360"/>
        </w:tabs>
        <w:spacing w:line="240" w:lineRule="auto"/>
        <w:ind w:left="862" w:hanging="862"/>
        <w:outlineLvl w:val="3"/>
        <w:rPr>
          <w:rFonts w:ascii="Arial" w:eastAsia="Times New Roman" w:hAnsi="Arial" w:cs="Times New Roman"/>
          <w:b/>
          <w:bCs/>
          <w:color w:val="005293"/>
          <w:sz w:val="20"/>
          <w:szCs w:val="20"/>
          <w:lang w:val="nl-NL" w:eastAsia="nl-NL"/>
        </w:rPr>
      </w:pPr>
      <w:r w:rsidRPr="00CF4462">
        <w:rPr>
          <w:rFonts w:ascii="Arial" w:eastAsia="Times New Roman" w:hAnsi="Arial" w:cs="Times New Roman"/>
          <w:b/>
          <w:bCs/>
          <w:color w:val="005293"/>
          <w:sz w:val="20"/>
          <w:szCs w:val="20"/>
          <w:lang w:val="nl-NL" w:eastAsia="nl-NL"/>
        </w:rPr>
        <w:t>Directie</w:t>
      </w:r>
    </w:p>
    <w:p w14:paraId="447A0887"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18A5FE62"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De directieleden staan in voor de dagelijkse leiding van de instelling en hebben elk hun eigen verantwoordelijkheidsgebied.</w:t>
      </w:r>
    </w:p>
    <w:p w14:paraId="331CB930" w14:textId="77777777" w:rsidR="00E776A0" w:rsidRPr="00E776A0" w:rsidRDefault="00E776A0" w:rsidP="00E776A0">
      <w:pPr>
        <w:tabs>
          <w:tab w:val="left" w:pos="180"/>
          <w:tab w:val="left" w:pos="540"/>
          <w:tab w:val="left" w:pos="108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6FF93A21"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Alg</w:t>
      </w:r>
      <w:r w:rsidR="00A47B2C">
        <w:rPr>
          <w:rFonts w:ascii="Arial" w:eastAsia="Times New Roman" w:hAnsi="Arial" w:cs="Arial"/>
          <w:sz w:val="20"/>
          <w:szCs w:val="24"/>
          <w:lang w:eastAsia="nl-NL"/>
        </w:rPr>
        <w:t>emeen directeur</w:t>
      </w:r>
      <w:r w:rsidR="00A47B2C">
        <w:rPr>
          <w:rFonts w:ascii="Arial" w:eastAsia="Times New Roman" w:hAnsi="Arial" w:cs="Arial"/>
          <w:sz w:val="20"/>
          <w:szCs w:val="24"/>
          <w:lang w:eastAsia="nl-NL"/>
        </w:rPr>
        <w:tab/>
        <w:t>Dhr. Ivo Jacobs</w:t>
      </w:r>
    </w:p>
    <w:p w14:paraId="47380012"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4A678496" w14:textId="7869DDE3" w:rsidR="00E776A0" w:rsidRPr="00E776A0" w:rsidRDefault="00770B2C"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770B2C">
        <w:rPr>
          <w:rFonts w:ascii="Arial" w:eastAsia="Times New Roman" w:hAnsi="Arial" w:cs="Arial"/>
          <w:sz w:val="20"/>
          <w:szCs w:val="24"/>
          <w:lang w:eastAsia="nl-NL"/>
        </w:rPr>
        <w:t>Verpleegkundig en Paramedisch Directeur</w:t>
      </w:r>
      <w:r w:rsidR="00E776A0" w:rsidRPr="00E776A0">
        <w:rPr>
          <w:rFonts w:ascii="Arial" w:eastAsia="Times New Roman" w:hAnsi="Arial" w:cs="Arial"/>
          <w:sz w:val="20"/>
          <w:szCs w:val="24"/>
          <w:lang w:eastAsia="nl-NL"/>
        </w:rPr>
        <w:tab/>
      </w:r>
      <w:r>
        <w:rPr>
          <w:rFonts w:ascii="Arial" w:eastAsia="Times New Roman" w:hAnsi="Arial" w:cs="Arial"/>
          <w:sz w:val="20"/>
          <w:szCs w:val="24"/>
          <w:lang w:eastAsia="nl-NL"/>
        </w:rPr>
        <w:t>Mevr. Anita Jans</w:t>
      </w:r>
    </w:p>
    <w:p w14:paraId="0056445D"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08895D69" w14:textId="6F839527" w:rsidR="00E776A0" w:rsidRPr="00E776A0" w:rsidRDefault="00414229"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Administratief directeur</w:t>
      </w:r>
      <w:r>
        <w:rPr>
          <w:rFonts w:ascii="Arial" w:eastAsia="Times New Roman" w:hAnsi="Arial" w:cs="Arial"/>
          <w:sz w:val="20"/>
          <w:szCs w:val="24"/>
          <w:lang w:eastAsia="nl-NL"/>
        </w:rPr>
        <w:tab/>
      </w:r>
      <w:r w:rsidR="00770B2C">
        <w:rPr>
          <w:rFonts w:ascii="Arial" w:eastAsia="Times New Roman" w:hAnsi="Arial" w:cs="Arial"/>
          <w:sz w:val="20"/>
          <w:szCs w:val="24"/>
          <w:lang w:eastAsia="nl-NL"/>
        </w:rPr>
        <w:t>M</w:t>
      </w:r>
      <w:r>
        <w:rPr>
          <w:rFonts w:ascii="Arial" w:eastAsia="Times New Roman" w:hAnsi="Arial" w:cs="Arial"/>
          <w:sz w:val="20"/>
          <w:szCs w:val="24"/>
          <w:lang w:eastAsia="nl-NL"/>
        </w:rPr>
        <w:t xml:space="preserve">evr. </w:t>
      </w:r>
      <w:proofErr w:type="spellStart"/>
      <w:r>
        <w:rPr>
          <w:rFonts w:ascii="Arial" w:eastAsia="Times New Roman" w:hAnsi="Arial" w:cs="Arial"/>
          <w:sz w:val="20"/>
          <w:szCs w:val="24"/>
          <w:lang w:eastAsia="nl-NL"/>
        </w:rPr>
        <w:t>Gisèle</w:t>
      </w:r>
      <w:proofErr w:type="spellEnd"/>
      <w:r>
        <w:rPr>
          <w:rFonts w:ascii="Arial" w:eastAsia="Times New Roman" w:hAnsi="Arial" w:cs="Arial"/>
          <w:sz w:val="20"/>
          <w:szCs w:val="24"/>
          <w:lang w:eastAsia="nl-NL"/>
        </w:rPr>
        <w:t xml:space="preserve"> Brockhoven</w:t>
      </w:r>
    </w:p>
    <w:p w14:paraId="18D12C69"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2BA180E4"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Technisch directeur</w:t>
      </w:r>
      <w:r w:rsidRPr="00E776A0">
        <w:rPr>
          <w:rFonts w:ascii="Arial" w:eastAsia="Times New Roman" w:hAnsi="Arial" w:cs="Arial"/>
          <w:sz w:val="20"/>
          <w:szCs w:val="24"/>
          <w:lang w:eastAsia="nl-NL"/>
        </w:rPr>
        <w:tab/>
        <w:t xml:space="preserve">Dhr. </w:t>
      </w:r>
      <w:smartTag w:uri="urn:schemas-microsoft-com:office:smarttags" w:element="PersonName">
        <w:r w:rsidRPr="00E776A0">
          <w:rPr>
            <w:rFonts w:ascii="Arial" w:eastAsia="Times New Roman" w:hAnsi="Arial" w:cs="Arial"/>
            <w:sz w:val="20"/>
            <w:szCs w:val="24"/>
            <w:lang w:eastAsia="nl-NL"/>
          </w:rPr>
          <w:t>Peter Staes</w:t>
        </w:r>
      </w:smartTag>
    </w:p>
    <w:p w14:paraId="6DDA83BA"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72FC7768" w14:textId="77777777" w:rsidR="00E776A0" w:rsidRPr="00E776A0" w:rsidRDefault="00A47B2C"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Hoofdgeneesheer</w:t>
      </w:r>
      <w:r>
        <w:rPr>
          <w:rFonts w:ascii="Arial" w:eastAsia="Times New Roman" w:hAnsi="Arial" w:cs="Arial"/>
          <w:sz w:val="20"/>
          <w:szCs w:val="24"/>
          <w:lang w:eastAsia="nl-NL"/>
        </w:rPr>
        <w:tab/>
        <w:t>Dr. Marc Naert</w:t>
      </w:r>
    </w:p>
    <w:p w14:paraId="5A7DCA8A"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26CFF06B" w14:textId="77777777" w:rsid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Directeur IT</w:t>
      </w: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r w:rsidR="00A47B2C">
        <w:rPr>
          <w:rFonts w:ascii="Arial" w:eastAsia="Times New Roman" w:hAnsi="Arial" w:cs="Arial"/>
          <w:sz w:val="20"/>
          <w:szCs w:val="24"/>
          <w:lang w:eastAsia="nl-NL"/>
        </w:rPr>
        <w:t xml:space="preserve">Dhr. </w:t>
      </w:r>
      <w:r w:rsidRPr="00E776A0">
        <w:rPr>
          <w:rFonts w:ascii="Arial" w:eastAsia="Times New Roman" w:hAnsi="Arial" w:cs="Arial"/>
          <w:sz w:val="20"/>
          <w:szCs w:val="24"/>
          <w:lang w:eastAsia="nl-NL"/>
        </w:rPr>
        <w:t>Benny Peeters</w:t>
      </w:r>
    </w:p>
    <w:p w14:paraId="1246FC03" w14:textId="77777777" w:rsidR="00414229" w:rsidRDefault="00414229"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483EA8F9" w14:textId="309AE56F" w:rsidR="00414229" w:rsidRPr="00E776A0" w:rsidRDefault="00414229"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Personeelsdirecteur</w:t>
      </w:r>
      <w:r>
        <w:rPr>
          <w:rFonts w:ascii="Arial" w:eastAsia="Times New Roman" w:hAnsi="Arial" w:cs="Arial"/>
          <w:sz w:val="20"/>
          <w:szCs w:val="24"/>
          <w:lang w:eastAsia="nl-NL"/>
        </w:rPr>
        <w:tab/>
      </w:r>
      <w:r w:rsidR="00770B2C">
        <w:rPr>
          <w:rFonts w:ascii="Arial" w:eastAsia="Times New Roman" w:hAnsi="Arial" w:cs="Arial"/>
          <w:sz w:val="20"/>
          <w:szCs w:val="24"/>
          <w:lang w:eastAsia="nl-NL"/>
        </w:rPr>
        <w:t>Dhr. Hans Pluym</w:t>
      </w:r>
      <w:r>
        <w:rPr>
          <w:rFonts w:ascii="Arial" w:eastAsia="Times New Roman" w:hAnsi="Arial" w:cs="Arial"/>
          <w:sz w:val="20"/>
          <w:szCs w:val="24"/>
          <w:lang w:eastAsia="nl-NL"/>
        </w:rPr>
        <w:t xml:space="preserve"> </w:t>
      </w:r>
    </w:p>
    <w:p w14:paraId="26E546E7"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color w:val="333399"/>
          <w:sz w:val="20"/>
          <w:szCs w:val="24"/>
          <w:lang w:eastAsia="nl-NL"/>
        </w:rPr>
      </w:pPr>
      <w:r w:rsidRPr="00E776A0">
        <w:rPr>
          <w:rFonts w:ascii="Arial" w:eastAsia="Times New Roman" w:hAnsi="Arial" w:cs="Arial"/>
          <w:sz w:val="20"/>
          <w:szCs w:val="24"/>
          <w:lang w:eastAsia="nl-NL"/>
        </w:rPr>
        <w:br w:type="page"/>
      </w:r>
    </w:p>
    <w:p w14:paraId="44DDDBB7" w14:textId="77777777" w:rsidR="00E776A0" w:rsidRPr="00CF4462"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bookmarkStart w:id="8" w:name="_Toc148615041"/>
      <w:r w:rsidRPr="00CF4462">
        <w:rPr>
          <w:rFonts w:ascii="Arial" w:eastAsia="Times New Roman" w:hAnsi="Arial" w:cs="Times New Roman"/>
          <w:b/>
          <w:bCs/>
          <w:color w:val="005293"/>
          <w:szCs w:val="20"/>
          <w:lang w:val="nl-NL" w:eastAsia="nl-NL"/>
        </w:rPr>
        <w:lastRenderedPageBreak/>
        <w:t xml:space="preserve">ZORG – EN </w:t>
      </w:r>
      <w:r w:rsidRPr="00760E05">
        <w:rPr>
          <w:rFonts w:ascii="Arial" w:eastAsia="Times New Roman" w:hAnsi="Arial" w:cs="Times New Roman"/>
          <w:b/>
          <w:bCs/>
          <w:color w:val="365F91" w:themeColor="accent1" w:themeShade="BF"/>
          <w:szCs w:val="20"/>
          <w:lang w:val="nl-NL" w:eastAsia="nl-NL"/>
        </w:rPr>
        <w:t>ZORGONDERSTEUNENDE</w:t>
      </w:r>
      <w:r w:rsidRPr="00CF4462">
        <w:rPr>
          <w:rFonts w:ascii="Arial" w:eastAsia="Times New Roman" w:hAnsi="Arial" w:cs="Times New Roman"/>
          <w:b/>
          <w:bCs/>
          <w:color w:val="005293"/>
          <w:szCs w:val="20"/>
          <w:lang w:val="nl-NL" w:eastAsia="nl-NL"/>
        </w:rPr>
        <w:t xml:space="preserve"> DEPARTEMENTEN</w:t>
      </w:r>
      <w:bookmarkEnd w:id="8"/>
    </w:p>
    <w:p w14:paraId="0E42E67B"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color w:val="005293"/>
          <w:sz w:val="20"/>
          <w:szCs w:val="24"/>
          <w:lang w:eastAsia="nl-NL"/>
        </w:rPr>
      </w:pPr>
    </w:p>
    <w:p w14:paraId="3790BED9"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color w:val="005293"/>
          <w:sz w:val="20"/>
          <w:szCs w:val="24"/>
          <w:lang w:eastAsia="nl-NL"/>
        </w:rPr>
      </w:pPr>
    </w:p>
    <w:p w14:paraId="46F64D38" w14:textId="77777777" w:rsidR="00E776A0" w:rsidRPr="00CF4462"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9" w:name="_Toc148615042"/>
      <w:r w:rsidRPr="00CF4462">
        <w:rPr>
          <w:rFonts w:ascii="Arial" w:eastAsia="Times New Roman" w:hAnsi="Arial" w:cs="Times New Roman"/>
          <w:b/>
          <w:bCs/>
          <w:color w:val="005293"/>
          <w:sz w:val="20"/>
          <w:szCs w:val="20"/>
          <w:lang w:val="nl-NL" w:eastAsia="nl-NL"/>
        </w:rPr>
        <w:t>Medisch Departement</w:t>
      </w:r>
      <w:bookmarkEnd w:id="9"/>
    </w:p>
    <w:p w14:paraId="71FD34A2" w14:textId="77777777" w:rsidR="00E776A0" w:rsidRPr="00E776A0" w:rsidRDefault="00E776A0" w:rsidP="00E776A0">
      <w:pPr>
        <w:tabs>
          <w:tab w:val="left" w:pos="180"/>
          <w:tab w:val="left" w:pos="540"/>
          <w:tab w:val="left" w:pos="4500"/>
          <w:tab w:val="left" w:pos="5040"/>
          <w:tab w:val="left" w:pos="5400"/>
          <w:tab w:val="left" w:pos="5580"/>
          <w:tab w:val="right" w:pos="8820"/>
          <w:tab w:val="right" w:pos="9072"/>
        </w:tabs>
        <w:spacing w:line="240" w:lineRule="auto"/>
        <w:rPr>
          <w:rFonts w:ascii="Arial" w:eastAsia="Times New Roman" w:hAnsi="Arial" w:cs="Arial"/>
          <w:b/>
          <w:bCs/>
          <w:color w:val="800080"/>
          <w:sz w:val="20"/>
          <w:szCs w:val="24"/>
          <w:lang w:eastAsia="nl-NL"/>
        </w:rPr>
      </w:pPr>
    </w:p>
    <w:p w14:paraId="19D91C25" w14:textId="77777777" w:rsidR="00E776A0" w:rsidRPr="00E776A0" w:rsidRDefault="00E776A0" w:rsidP="00A913CA">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bCs/>
          <w:color w:val="800080"/>
          <w:sz w:val="20"/>
          <w:szCs w:val="24"/>
          <w:lang w:eastAsia="nl-NL"/>
        </w:rPr>
      </w:pPr>
      <w:r w:rsidRPr="00E776A0">
        <w:rPr>
          <w:rFonts w:ascii="Arial" w:eastAsia="Times New Roman" w:hAnsi="Arial" w:cs="Arial"/>
          <w:b/>
          <w:sz w:val="20"/>
          <w:szCs w:val="24"/>
          <w:lang w:eastAsia="nl-NL"/>
        </w:rPr>
        <w:t>Departementeel directielid: hoofdgeneesheer</w:t>
      </w:r>
    </w:p>
    <w:p w14:paraId="3919837F"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bCs/>
          <w:color w:val="800080"/>
          <w:sz w:val="20"/>
          <w:szCs w:val="24"/>
          <w:lang w:eastAsia="nl-NL"/>
        </w:rPr>
      </w:pPr>
    </w:p>
    <w:p w14:paraId="22D660A0" w14:textId="77777777" w:rsidR="00E776A0" w:rsidRPr="00CF4462"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0" w:name="_Toc148615043"/>
      <w:r w:rsidRPr="00CF4462">
        <w:rPr>
          <w:rFonts w:ascii="Arial" w:eastAsia="Times New Roman" w:hAnsi="Arial" w:cs="Times New Roman"/>
          <w:b/>
          <w:bCs/>
          <w:color w:val="005293"/>
          <w:sz w:val="20"/>
          <w:szCs w:val="20"/>
          <w:lang w:val="nl-NL" w:eastAsia="nl-NL"/>
        </w:rPr>
        <w:t>Hospitalisatiediensten</w:t>
      </w:r>
      <w:bookmarkEnd w:id="10"/>
    </w:p>
    <w:p w14:paraId="1545AA87"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bCs/>
          <w:color w:val="800080"/>
          <w:sz w:val="20"/>
          <w:szCs w:val="24"/>
          <w:lang w:eastAsia="nl-NL"/>
        </w:rPr>
      </w:pPr>
    </w:p>
    <w:p w14:paraId="2CABACB3" w14:textId="77777777" w:rsidR="00B7309E"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De geneesheren staan in voor de directe patiëntenzorg. Door dagelijks contact met de opgenomen patiënten en een multidisciplinaire samenwerking zorgen zij ervoor dat de patiënt de noodzakelijke therapieën toegediend krijgt en op de kortst mogelijke tijd het ziekenhuis kan verlaten.</w:t>
      </w:r>
      <w:r w:rsidRPr="00E776A0">
        <w:rPr>
          <w:rFonts w:ascii="Arial" w:eastAsia="Times New Roman" w:hAnsi="Arial" w:cs="Arial"/>
          <w:sz w:val="20"/>
          <w:szCs w:val="24"/>
          <w:lang w:eastAsia="nl-NL"/>
        </w:rPr>
        <w:br/>
        <w:t>(lijs</w:t>
      </w:r>
      <w:r w:rsidR="00B7309E">
        <w:rPr>
          <w:rFonts w:ascii="Arial" w:eastAsia="Times New Roman" w:hAnsi="Arial" w:cs="Arial"/>
          <w:sz w:val="20"/>
          <w:szCs w:val="24"/>
          <w:lang w:eastAsia="nl-NL"/>
        </w:rPr>
        <w:t>t van geneesheren: zie bijlage)</w:t>
      </w:r>
    </w:p>
    <w:p w14:paraId="510D1695" w14:textId="1AD93DB0" w:rsidR="00CA2BB0" w:rsidRDefault="00CA2BB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r>
        <w:rPr>
          <w:rFonts w:ascii="Arial" w:eastAsia="Times New Roman" w:hAnsi="Arial" w:cs="Arial"/>
          <w:b/>
          <w:sz w:val="20"/>
          <w:szCs w:val="24"/>
          <w:lang w:eastAsia="nl-NL"/>
        </w:rPr>
        <w:t>De wachtdiensten van al</w:t>
      </w:r>
      <w:r w:rsidRPr="00CA2BB0">
        <w:rPr>
          <w:rFonts w:ascii="Arial" w:eastAsia="Times New Roman" w:hAnsi="Arial" w:cs="Arial"/>
          <w:b/>
          <w:sz w:val="20"/>
          <w:szCs w:val="24"/>
          <w:lang w:eastAsia="nl-NL"/>
        </w:rPr>
        <w:t xml:space="preserve"> onze diensten kan u steeds terugvinden via </w:t>
      </w:r>
      <w:r w:rsidR="00770B2C">
        <w:rPr>
          <w:rFonts w:ascii="Arial" w:eastAsia="Times New Roman" w:hAnsi="Arial" w:cs="Arial"/>
          <w:b/>
          <w:sz w:val="20"/>
          <w:szCs w:val="24"/>
          <w:lang w:eastAsia="nl-NL"/>
        </w:rPr>
        <w:t xml:space="preserve">intranet – Snel naar – Wachtdiensten. </w:t>
      </w:r>
    </w:p>
    <w:p w14:paraId="3EF6DD77" w14:textId="77777777" w:rsidR="00770B2C" w:rsidRDefault="00770B2C"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p>
    <w:p w14:paraId="15A1CDEE" w14:textId="76BE5B62" w:rsidR="00770B2C" w:rsidRPr="00E776A0" w:rsidRDefault="00770B2C"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noProof/>
        </w:rPr>
        <w:drawing>
          <wp:inline distT="0" distB="0" distL="0" distR="0" wp14:anchorId="7FC4C10C" wp14:editId="3A2EF2B4">
            <wp:extent cx="3771900" cy="2466975"/>
            <wp:effectExtent l="0" t="0" r="0" b="9525"/>
            <wp:docPr id="645449491"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49491" name="Afbeelding 1" descr="Afbeelding met tekst, schermopname, Lettertype, nummer&#10;&#10;Automatisch gegenereerde beschrijving"/>
                    <pic:cNvPicPr/>
                  </pic:nvPicPr>
                  <pic:blipFill>
                    <a:blip r:embed="rId11"/>
                    <a:stretch>
                      <a:fillRect/>
                    </a:stretch>
                  </pic:blipFill>
                  <pic:spPr>
                    <a:xfrm>
                      <a:off x="0" y="0"/>
                      <a:ext cx="3771900" cy="2466975"/>
                    </a:xfrm>
                    <a:prstGeom prst="rect">
                      <a:avLst/>
                    </a:prstGeom>
                  </pic:spPr>
                </pic:pic>
              </a:graphicData>
            </a:graphic>
          </wp:inline>
        </w:drawing>
      </w:r>
    </w:p>
    <w:p w14:paraId="7E283DDF"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59589AF4" w14:textId="77777777" w:rsidR="007828FB" w:rsidRDefault="00E776A0" w:rsidP="007828FB">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1" w:name="_Toc148615044"/>
      <w:r w:rsidRPr="00CF4462">
        <w:rPr>
          <w:rFonts w:ascii="Arial" w:eastAsia="Times New Roman" w:hAnsi="Arial" w:cs="Times New Roman"/>
          <w:b/>
          <w:bCs/>
          <w:color w:val="005293"/>
          <w:sz w:val="20"/>
          <w:szCs w:val="20"/>
          <w:lang w:val="nl-NL" w:eastAsia="nl-NL"/>
        </w:rPr>
        <w:t xml:space="preserve">Medisch </w:t>
      </w:r>
      <w:smartTag w:uri="urn:schemas-microsoft-com:office:smarttags" w:element="PersonName">
        <w:r w:rsidRPr="00CF4462">
          <w:rPr>
            <w:rFonts w:ascii="Arial" w:eastAsia="Times New Roman" w:hAnsi="Arial" w:cs="Times New Roman"/>
            <w:b/>
            <w:bCs/>
            <w:color w:val="005293"/>
            <w:sz w:val="20"/>
            <w:szCs w:val="20"/>
            <w:lang w:val="nl-NL" w:eastAsia="nl-NL"/>
          </w:rPr>
          <w:t>Technische Dienst</w:t>
        </w:r>
      </w:smartTag>
      <w:r w:rsidRPr="00CF4462">
        <w:rPr>
          <w:rFonts w:ascii="Arial" w:eastAsia="Times New Roman" w:hAnsi="Arial" w:cs="Times New Roman"/>
          <w:b/>
          <w:bCs/>
          <w:color w:val="005293"/>
          <w:sz w:val="20"/>
          <w:szCs w:val="20"/>
          <w:lang w:val="nl-NL" w:eastAsia="nl-NL"/>
        </w:rPr>
        <w:t>e</w:t>
      </w:r>
      <w:r w:rsidR="00B7309E">
        <w:rPr>
          <w:rFonts w:ascii="Arial" w:eastAsia="Times New Roman" w:hAnsi="Arial" w:cs="Times New Roman"/>
          <w:b/>
          <w:bCs/>
          <w:color w:val="005293"/>
          <w:sz w:val="20"/>
          <w:szCs w:val="20"/>
          <w:lang w:val="nl-NL" w:eastAsia="nl-NL"/>
        </w:rPr>
        <w:t>n</w:t>
      </w:r>
      <w:bookmarkEnd w:id="11"/>
      <w:r w:rsidR="00B7309E">
        <w:rPr>
          <w:rFonts w:ascii="Arial" w:eastAsia="Times New Roman" w:hAnsi="Arial" w:cs="Times New Roman"/>
          <w:b/>
          <w:bCs/>
          <w:color w:val="005293"/>
          <w:sz w:val="20"/>
          <w:szCs w:val="20"/>
          <w:lang w:val="nl-NL" w:eastAsia="nl-NL"/>
        </w:rPr>
        <w:br/>
      </w:r>
    </w:p>
    <w:p w14:paraId="1C2E0ED0" w14:textId="6F050A14" w:rsidR="007828FB" w:rsidRDefault="007828FB" w:rsidP="00B7309E">
      <w:pPr>
        <w:rPr>
          <w:rFonts w:ascii="Arial" w:eastAsia="Times New Roman" w:hAnsi="Arial" w:cs="Times New Roman"/>
          <w:b/>
          <w:bCs/>
          <w:color w:val="005293"/>
          <w:szCs w:val="20"/>
          <w:lang w:val="nl-NL" w:eastAsia="nl-NL"/>
        </w:rPr>
      </w:pPr>
      <w:r>
        <w:rPr>
          <w:rFonts w:ascii="Arial" w:eastAsia="Times New Roman" w:hAnsi="Arial" w:cs="Times New Roman"/>
          <w:b/>
          <w:bCs/>
          <w:color w:val="005293"/>
          <w:szCs w:val="20"/>
          <w:lang w:val="nl-NL" w:eastAsia="nl-NL"/>
        </w:rPr>
        <w:t>LABO</w:t>
      </w:r>
    </w:p>
    <w:p w14:paraId="48B98C96" w14:textId="77777777" w:rsidR="007828FB" w:rsidRDefault="007828FB" w:rsidP="007828FB">
      <w:pPr>
        <w:pStyle w:val="Lijstalinea"/>
        <w:numPr>
          <w:ilvl w:val="0"/>
          <w:numId w:val="33"/>
        </w:numPr>
        <w:rPr>
          <w:lang w:val="nl-NL" w:eastAsia="nl-NL"/>
        </w:rPr>
      </w:pPr>
      <w:r w:rsidRPr="00CA2BB0">
        <w:rPr>
          <w:lang w:val="nl-NL" w:eastAsia="nl-NL"/>
        </w:rPr>
        <w:t xml:space="preserve">Verantwoordelijke: apr. </w:t>
      </w:r>
      <w:proofErr w:type="spellStart"/>
      <w:r>
        <w:rPr>
          <w:lang w:val="nl-NL" w:eastAsia="nl-NL"/>
        </w:rPr>
        <w:t>b</w:t>
      </w:r>
      <w:r w:rsidRPr="00CA2BB0">
        <w:rPr>
          <w:lang w:val="nl-NL" w:eastAsia="nl-NL"/>
        </w:rPr>
        <w:t>iol</w:t>
      </w:r>
      <w:proofErr w:type="spellEnd"/>
      <w:r w:rsidRPr="00CA2BB0">
        <w:rPr>
          <w:lang w:val="nl-NL" w:eastAsia="nl-NL"/>
        </w:rPr>
        <w:t xml:space="preserve">. Peter Verbeeck (tel: </w:t>
      </w:r>
      <w:r>
        <w:rPr>
          <w:lang w:val="nl-NL" w:eastAsia="nl-NL"/>
        </w:rPr>
        <w:t>014/71</w:t>
      </w:r>
      <w:r w:rsidRPr="00CA2BB0">
        <w:rPr>
          <w:lang w:val="nl-NL" w:eastAsia="nl-NL"/>
        </w:rPr>
        <w:t>2495)</w:t>
      </w:r>
    </w:p>
    <w:p w14:paraId="115339C6" w14:textId="77777777" w:rsidR="007828FB" w:rsidRPr="00CA2BB0" w:rsidRDefault="007828FB" w:rsidP="007828FB">
      <w:pPr>
        <w:pStyle w:val="Lijstalinea"/>
        <w:numPr>
          <w:ilvl w:val="0"/>
          <w:numId w:val="33"/>
        </w:numPr>
        <w:rPr>
          <w:lang w:val="nl-NL" w:eastAsia="nl-NL"/>
        </w:rPr>
      </w:pPr>
      <w:r>
        <w:rPr>
          <w:lang w:val="nl-NL" w:eastAsia="nl-NL"/>
        </w:rPr>
        <w:t>Diensthoofd: m</w:t>
      </w:r>
      <w:r w:rsidRPr="00CA2BB0">
        <w:rPr>
          <w:lang w:val="nl-NL" w:eastAsia="nl-NL"/>
        </w:rPr>
        <w:t xml:space="preserve">evr. Joleen Coppens (tel: </w:t>
      </w:r>
      <w:r>
        <w:rPr>
          <w:lang w:val="nl-NL" w:eastAsia="nl-NL"/>
        </w:rPr>
        <w:t>014/71</w:t>
      </w:r>
      <w:r w:rsidRPr="00CA2BB0">
        <w:rPr>
          <w:lang w:val="nl-NL" w:eastAsia="nl-NL"/>
        </w:rPr>
        <w:t>2738)</w:t>
      </w:r>
    </w:p>
    <w:p w14:paraId="40DC2E42" w14:textId="77777777" w:rsidR="007828FB" w:rsidRDefault="007828FB" w:rsidP="007828FB">
      <w:pPr>
        <w:pStyle w:val="Lijstalinea"/>
        <w:numPr>
          <w:ilvl w:val="0"/>
          <w:numId w:val="33"/>
        </w:numPr>
        <w:rPr>
          <w:lang w:val="nl-NL" w:eastAsia="nl-NL"/>
        </w:rPr>
      </w:pPr>
      <w:r>
        <w:rPr>
          <w:lang w:val="nl-NL" w:eastAsia="nl-NL"/>
        </w:rPr>
        <w:t>Algemeen telefoonnummer: 014/712088</w:t>
      </w:r>
    </w:p>
    <w:p w14:paraId="169135F0" w14:textId="77777777" w:rsidR="007828FB" w:rsidRDefault="007828FB" w:rsidP="00B7309E">
      <w:pPr>
        <w:rPr>
          <w:rFonts w:ascii="Arial" w:eastAsia="Times New Roman" w:hAnsi="Arial" w:cs="Times New Roman"/>
          <w:b/>
          <w:bCs/>
          <w:color w:val="005293"/>
          <w:szCs w:val="20"/>
          <w:lang w:val="nl-NL" w:eastAsia="nl-NL"/>
        </w:rPr>
      </w:pPr>
    </w:p>
    <w:p w14:paraId="356EF53B" w14:textId="736D7885" w:rsidR="00B7309E" w:rsidRPr="00CA2BB0" w:rsidRDefault="00760E05" w:rsidP="00B7309E">
      <w:pPr>
        <w:rPr>
          <w:b/>
          <w:color w:val="365F91" w:themeColor="accent1" w:themeShade="BF"/>
          <w:lang w:val="nl-NL" w:eastAsia="nl-NL"/>
        </w:rPr>
      </w:pPr>
      <w:r>
        <w:rPr>
          <w:rFonts w:ascii="Arial" w:eastAsia="Times New Roman" w:hAnsi="Arial" w:cs="Times New Roman"/>
          <w:b/>
          <w:bCs/>
          <w:color w:val="005293"/>
          <w:szCs w:val="20"/>
          <w:lang w:val="nl-NL" w:eastAsia="nl-NL"/>
        </w:rPr>
        <w:t>RADIOLOGIE:</w:t>
      </w:r>
    </w:p>
    <w:p w14:paraId="7CC29F50" w14:textId="77777777" w:rsidR="00B7309E" w:rsidRDefault="00B7309E" w:rsidP="00B7309E">
      <w:pPr>
        <w:pStyle w:val="Lijstalinea"/>
        <w:numPr>
          <w:ilvl w:val="0"/>
          <w:numId w:val="33"/>
        </w:numPr>
        <w:rPr>
          <w:lang w:val="nl-NL" w:eastAsia="nl-NL"/>
        </w:rPr>
      </w:pPr>
      <w:r>
        <w:rPr>
          <w:lang w:val="nl-NL" w:eastAsia="nl-NL"/>
        </w:rPr>
        <w:t xml:space="preserve">Verantwoordelijke geneesheer: Dr. Van de Perre (tel: </w:t>
      </w:r>
      <w:r w:rsidR="00F428AE">
        <w:rPr>
          <w:lang w:val="nl-NL" w:eastAsia="nl-NL"/>
        </w:rPr>
        <w:t>014/71</w:t>
      </w:r>
      <w:r>
        <w:rPr>
          <w:lang w:val="nl-NL" w:eastAsia="nl-NL"/>
        </w:rPr>
        <w:t>2494)</w:t>
      </w:r>
    </w:p>
    <w:p w14:paraId="5166B9D2" w14:textId="77777777" w:rsidR="00B7309E" w:rsidRDefault="00B7309E" w:rsidP="00B7309E">
      <w:pPr>
        <w:pStyle w:val="Lijstalinea"/>
        <w:numPr>
          <w:ilvl w:val="0"/>
          <w:numId w:val="33"/>
        </w:numPr>
        <w:rPr>
          <w:lang w:val="nl-NL" w:eastAsia="nl-NL"/>
        </w:rPr>
      </w:pPr>
      <w:r>
        <w:rPr>
          <w:lang w:val="nl-NL" w:eastAsia="nl-NL"/>
        </w:rPr>
        <w:t>Hoofdverpleegkundige</w:t>
      </w:r>
      <w:r w:rsidR="0019089E">
        <w:rPr>
          <w:lang w:val="nl-NL" w:eastAsia="nl-NL"/>
        </w:rPr>
        <w:t>: d</w:t>
      </w:r>
      <w:r>
        <w:rPr>
          <w:lang w:val="nl-NL" w:eastAsia="nl-NL"/>
        </w:rPr>
        <w:t xml:space="preserve">hr. Danny Dessers (tel: </w:t>
      </w:r>
      <w:r w:rsidR="00F428AE">
        <w:rPr>
          <w:lang w:val="nl-NL" w:eastAsia="nl-NL"/>
        </w:rPr>
        <w:t>014/71</w:t>
      </w:r>
      <w:r>
        <w:rPr>
          <w:lang w:val="nl-NL" w:eastAsia="nl-NL"/>
        </w:rPr>
        <w:t>2499)</w:t>
      </w:r>
    </w:p>
    <w:p w14:paraId="6CF38D92" w14:textId="77777777" w:rsidR="00B7309E" w:rsidRDefault="00CA2BB0" w:rsidP="00B7309E">
      <w:pPr>
        <w:pStyle w:val="Lijstalinea"/>
        <w:numPr>
          <w:ilvl w:val="0"/>
          <w:numId w:val="33"/>
        </w:numPr>
        <w:rPr>
          <w:lang w:val="nl-NL" w:eastAsia="nl-NL"/>
        </w:rPr>
      </w:pPr>
      <w:r>
        <w:rPr>
          <w:lang w:val="nl-NL" w:eastAsia="nl-NL"/>
        </w:rPr>
        <w:t xml:space="preserve">Telefoonnummer secretariaat </w:t>
      </w:r>
      <w:r w:rsidR="00F428AE">
        <w:rPr>
          <w:lang w:val="nl-NL" w:eastAsia="nl-NL"/>
        </w:rPr>
        <w:t>014/71</w:t>
      </w:r>
      <w:r>
        <w:rPr>
          <w:lang w:val="nl-NL" w:eastAsia="nl-NL"/>
        </w:rPr>
        <w:t>2043</w:t>
      </w:r>
    </w:p>
    <w:p w14:paraId="568B0389" w14:textId="77777777" w:rsidR="00CA2BB0" w:rsidRDefault="00CA2BB0" w:rsidP="00CA2BB0">
      <w:pPr>
        <w:rPr>
          <w:lang w:val="nl-NL" w:eastAsia="nl-NL"/>
        </w:rPr>
      </w:pPr>
    </w:p>
    <w:p w14:paraId="2E139562" w14:textId="77777777" w:rsidR="00CA2BB0" w:rsidRPr="00CA2BB0" w:rsidRDefault="00760E05" w:rsidP="00CA2BB0">
      <w:pPr>
        <w:rPr>
          <w:b/>
          <w:color w:val="365F91" w:themeColor="accent1" w:themeShade="BF"/>
          <w:lang w:val="nl-NL" w:eastAsia="nl-NL"/>
        </w:rPr>
      </w:pPr>
      <w:r>
        <w:rPr>
          <w:rFonts w:ascii="Arial" w:eastAsia="Times New Roman" w:hAnsi="Arial" w:cs="Times New Roman"/>
          <w:b/>
          <w:bCs/>
          <w:color w:val="005293"/>
          <w:szCs w:val="20"/>
          <w:lang w:val="nl-NL" w:eastAsia="nl-NL"/>
        </w:rPr>
        <w:t>NUCLEAIRE GENEESKUNDE:</w:t>
      </w:r>
    </w:p>
    <w:p w14:paraId="405698AF" w14:textId="77777777" w:rsidR="00CA2BB0" w:rsidRDefault="00CA2BB0" w:rsidP="00B7309E">
      <w:pPr>
        <w:pStyle w:val="Lijstalinea"/>
        <w:numPr>
          <w:ilvl w:val="0"/>
          <w:numId w:val="33"/>
        </w:numPr>
        <w:rPr>
          <w:lang w:val="nl-NL" w:eastAsia="nl-NL"/>
        </w:rPr>
      </w:pPr>
      <w:r>
        <w:rPr>
          <w:lang w:val="nl-NL" w:eastAsia="nl-NL"/>
        </w:rPr>
        <w:t xml:space="preserve">Verantwoordelijke geneesheer: Dr. </w:t>
      </w:r>
      <w:proofErr w:type="spellStart"/>
      <w:r>
        <w:rPr>
          <w:lang w:val="nl-NL" w:eastAsia="nl-NL"/>
        </w:rPr>
        <w:t>Gysen</w:t>
      </w:r>
      <w:proofErr w:type="spellEnd"/>
      <w:r>
        <w:rPr>
          <w:lang w:val="nl-NL" w:eastAsia="nl-NL"/>
        </w:rPr>
        <w:t xml:space="preserve"> (tel: </w:t>
      </w:r>
      <w:r w:rsidR="00F428AE">
        <w:rPr>
          <w:lang w:val="nl-NL" w:eastAsia="nl-NL"/>
        </w:rPr>
        <w:t>014/71</w:t>
      </w:r>
      <w:r>
        <w:rPr>
          <w:lang w:val="nl-NL" w:eastAsia="nl-NL"/>
        </w:rPr>
        <w:t>2469)</w:t>
      </w:r>
    </w:p>
    <w:p w14:paraId="552C415F" w14:textId="77777777" w:rsidR="00CA2BB0" w:rsidRDefault="00CA2BB0" w:rsidP="00B7309E">
      <w:pPr>
        <w:pStyle w:val="Lijstalinea"/>
        <w:numPr>
          <w:ilvl w:val="0"/>
          <w:numId w:val="33"/>
        </w:numPr>
        <w:rPr>
          <w:lang w:val="nl-NL" w:eastAsia="nl-NL"/>
        </w:rPr>
      </w:pPr>
      <w:r>
        <w:rPr>
          <w:lang w:val="nl-NL" w:eastAsia="nl-NL"/>
        </w:rPr>
        <w:t>Algemeen telefoonnummer:</w:t>
      </w:r>
      <w:r w:rsidR="00F428AE">
        <w:rPr>
          <w:lang w:val="nl-NL" w:eastAsia="nl-NL"/>
        </w:rPr>
        <w:t xml:space="preserve"> 014/71</w:t>
      </w:r>
      <w:r>
        <w:rPr>
          <w:lang w:val="nl-NL" w:eastAsia="nl-NL"/>
        </w:rPr>
        <w:t>2295</w:t>
      </w:r>
    </w:p>
    <w:p w14:paraId="1DD4C483" w14:textId="77777777" w:rsidR="00E776A0" w:rsidRPr="00E776A0" w:rsidRDefault="00E776A0" w:rsidP="00CA2BB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p>
    <w:p w14:paraId="068397C1"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01618981" w14:textId="77777777" w:rsidR="00E776A0" w:rsidRPr="00CF4462"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2" w:name="_Toc148615045"/>
      <w:r w:rsidRPr="00CF4462">
        <w:rPr>
          <w:rFonts w:ascii="Arial" w:eastAsia="Times New Roman" w:hAnsi="Arial" w:cs="Times New Roman"/>
          <w:b/>
          <w:bCs/>
          <w:color w:val="005293"/>
          <w:sz w:val="20"/>
          <w:szCs w:val="20"/>
          <w:lang w:val="nl-NL" w:eastAsia="nl-NL"/>
        </w:rPr>
        <w:t>Departement Patiëntenzorg</w:t>
      </w:r>
      <w:bookmarkEnd w:id="12"/>
    </w:p>
    <w:p w14:paraId="15E4CACB"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800080"/>
          <w:sz w:val="20"/>
          <w:szCs w:val="24"/>
          <w:lang w:eastAsia="nl-NL"/>
        </w:rPr>
      </w:pPr>
    </w:p>
    <w:p w14:paraId="054498AE" w14:textId="59182775"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r w:rsidRPr="00E776A0">
        <w:rPr>
          <w:rFonts w:ascii="Arial" w:eastAsia="Times New Roman" w:hAnsi="Arial" w:cs="Arial"/>
          <w:b/>
          <w:sz w:val="20"/>
          <w:szCs w:val="24"/>
          <w:lang w:eastAsia="nl-NL"/>
        </w:rPr>
        <w:t xml:space="preserve">Departementeel directielid: </w:t>
      </w:r>
      <w:r w:rsidR="00770B2C" w:rsidRPr="00770B2C">
        <w:rPr>
          <w:rFonts w:ascii="Arial" w:eastAsia="Times New Roman" w:hAnsi="Arial" w:cs="Arial"/>
          <w:b/>
          <w:sz w:val="20"/>
          <w:szCs w:val="24"/>
          <w:lang w:eastAsia="nl-NL"/>
        </w:rPr>
        <w:t>Verpleegkundig en Paramedisch Directeur</w:t>
      </w:r>
    </w:p>
    <w:p w14:paraId="33A1FC67"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color w:val="800080"/>
          <w:sz w:val="20"/>
          <w:szCs w:val="24"/>
          <w:lang w:eastAsia="nl-NL"/>
        </w:rPr>
      </w:pPr>
    </w:p>
    <w:p w14:paraId="685CCB8D" w14:textId="267CE366"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lastRenderedPageBreak/>
        <w:t xml:space="preserve">De verantwoordelijkheid voor de verpleging valt onder de bevoegdheid van de </w:t>
      </w:r>
      <w:r w:rsidR="00770B2C" w:rsidRPr="00770B2C">
        <w:rPr>
          <w:rFonts w:ascii="Arial" w:eastAsia="Times New Roman" w:hAnsi="Arial" w:cs="Arial"/>
          <w:sz w:val="20"/>
          <w:szCs w:val="24"/>
          <w:lang w:eastAsia="nl-NL"/>
        </w:rPr>
        <w:t>Verpleegkundig en Paramedisch Directeur</w:t>
      </w:r>
      <w:r w:rsidRPr="00E776A0">
        <w:rPr>
          <w:rFonts w:ascii="Arial" w:eastAsia="Times New Roman" w:hAnsi="Arial" w:cs="Arial"/>
          <w:sz w:val="20"/>
          <w:szCs w:val="24"/>
          <w:lang w:eastAsia="nl-NL"/>
        </w:rPr>
        <w:t xml:space="preserve">. </w:t>
      </w:r>
      <w:r w:rsidR="00770B2C">
        <w:rPr>
          <w:rFonts w:ascii="Arial" w:eastAsia="Times New Roman" w:hAnsi="Arial" w:cs="Arial"/>
          <w:sz w:val="20"/>
          <w:szCs w:val="24"/>
          <w:lang w:eastAsia="nl-NL"/>
        </w:rPr>
        <w:t>Zij</w:t>
      </w:r>
      <w:r w:rsidRPr="00E776A0">
        <w:rPr>
          <w:rFonts w:ascii="Arial" w:eastAsia="Times New Roman" w:hAnsi="Arial" w:cs="Arial"/>
          <w:sz w:val="20"/>
          <w:szCs w:val="24"/>
          <w:lang w:eastAsia="nl-NL"/>
        </w:rPr>
        <w:t xml:space="preserve"> wordt in </w:t>
      </w:r>
      <w:r w:rsidR="00770B2C">
        <w:rPr>
          <w:rFonts w:ascii="Arial" w:eastAsia="Times New Roman" w:hAnsi="Arial" w:cs="Arial"/>
          <w:sz w:val="20"/>
          <w:szCs w:val="24"/>
          <w:lang w:eastAsia="nl-NL"/>
        </w:rPr>
        <w:t>haar</w:t>
      </w:r>
      <w:r w:rsidRPr="00E776A0">
        <w:rPr>
          <w:rFonts w:ascii="Arial" w:eastAsia="Times New Roman" w:hAnsi="Arial" w:cs="Arial"/>
          <w:sz w:val="20"/>
          <w:szCs w:val="24"/>
          <w:lang w:eastAsia="nl-NL"/>
        </w:rPr>
        <w:t xml:space="preserve"> leidinggevende taak bijgestaan door de hoofdverpleegkundigen</w:t>
      </w:r>
      <w:r w:rsidR="00953967">
        <w:rPr>
          <w:rFonts w:ascii="Arial" w:eastAsia="Times New Roman" w:hAnsi="Arial" w:cs="Arial"/>
          <w:sz w:val="20"/>
          <w:szCs w:val="24"/>
          <w:lang w:eastAsia="nl-NL"/>
        </w:rPr>
        <w:t xml:space="preserve"> en eerste verantwoordelijken</w:t>
      </w:r>
      <w:r w:rsidRPr="00E776A0">
        <w:rPr>
          <w:rFonts w:ascii="Arial" w:eastAsia="Times New Roman" w:hAnsi="Arial" w:cs="Arial"/>
          <w:sz w:val="20"/>
          <w:szCs w:val="24"/>
          <w:lang w:eastAsia="nl-NL"/>
        </w:rPr>
        <w:t xml:space="preserve"> van de verschillende verpleegeenheden.</w:t>
      </w:r>
    </w:p>
    <w:p w14:paraId="4AF9D765" w14:textId="77777777" w:rsidR="00E776A0" w:rsidRP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6DC926E3" w14:textId="77777777" w:rsidR="00E776A0" w:rsidRDefault="00E776A0"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Ons ziekenhuis telt 183 erkende bedden die over de verschillende diensten verspreid zijn.</w:t>
      </w:r>
    </w:p>
    <w:p w14:paraId="58E5D391" w14:textId="77777777" w:rsidR="00FF2B0B" w:rsidRDefault="00FF2B0B" w:rsidP="00E776A0">
      <w:pPr>
        <w:tabs>
          <w:tab w:val="left" w:pos="180"/>
          <w:tab w:val="left" w:pos="540"/>
          <w:tab w:val="left" w:pos="108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03F23A52" w14:textId="77777777" w:rsidR="00FF2B0B" w:rsidRPr="004B292A" w:rsidRDefault="00760E05" w:rsidP="00FF2B0B">
      <w:pPr>
        <w:rPr>
          <w:b/>
          <w:color w:val="365F91" w:themeColor="accent1" w:themeShade="BF"/>
          <w:lang w:val="nl-NL" w:eastAsia="nl-NL"/>
        </w:rPr>
      </w:pPr>
      <w:r>
        <w:rPr>
          <w:rFonts w:ascii="Arial" w:eastAsia="Times New Roman" w:hAnsi="Arial" w:cs="Times New Roman"/>
          <w:b/>
          <w:bCs/>
          <w:color w:val="005293"/>
          <w:szCs w:val="20"/>
          <w:lang w:val="nl-NL" w:eastAsia="nl-NL"/>
        </w:rPr>
        <w:t>CARDIOLOGIE:</w:t>
      </w:r>
    </w:p>
    <w:p w14:paraId="7EB40AB1" w14:textId="77777777" w:rsidR="00FF2B0B" w:rsidRDefault="00FF2B0B" w:rsidP="00FF2B0B">
      <w:pPr>
        <w:pStyle w:val="Lijstalinea"/>
        <w:numPr>
          <w:ilvl w:val="0"/>
          <w:numId w:val="33"/>
        </w:numPr>
        <w:rPr>
          <w:lang w:val="nl-NL" w:eastAsia="nl-NL"/>
        </w:rPr>
      </w:pPr>
      <w:r>
        <w:rPr>
          <w:lang w:val="nl-NL" w:eastAsia="nl-NL"/>
        </w:rPr>
        <w:t xml:space="preserve">Verantwoordelijke geneesheer: Dr. </w:t>
      </w:r>
      <w:r w:rsidR="00F60E94">
        <w:rPr>
          <w:lang w:val="nl-NL" w:eastAsia="nl-NL"/>
        </w:rPr>
        <w:t xml:space="preserve">H. </w:t>
      </w:r>
      <w:r>
        <w:rPr>
          <w:lang w:val="nl-NL" w:eastAsia="nl-NL"/>
        </w:rPr>
        <w:t xml:space="preserve">Striekwold (tel: </w:t>
      </w:r>
      <w:r w:rsidR="00720A24">
        <w:rPr>
          <w:lang w:val="nl-NL" w:eastAsia="nl-NL"/>
        </w:rPr>
        <w:t>014/71</w:t>
      </w:r>
      <w:r>
        <w:rPr>
          <w:lang w:val="nl-NL" w:eastAsia="nl-NL"/>
        </w:rPr>
        <w:t>2096)</w:t>
      </w:r>
    </w:p>
    <w:p w14:paraId="5C0B1D43" w14:textId="77777777" w:rsidR="00FF2B0B" w:rsidRDefault="00EF21E7" w:rsidP="00FF2B0B">
      <w:pPr>
        <w:pStyle w:val="Lijstalinea"/>
        <w:numPr>
          <w:ilvl w:val="0"/>
          <w:numId w:val="33"/>
        </w:numPr>
        <w:rPr>
          <w:lang w:val="nl-NL" w:eastAsia="nl-NL"/>
        </w:rPr>
      </w:pPr>
      <w:r>
        <w:rPr>
          <w:lang w:val="nl-NL" w:eastAsia="nl-NL"/>
        </w:rPr>
        <w:t>Hoofdverpleegkundige: D</w:t>
      </w:r>
      <w:r w:rsidR="00FF2B0B">
        <w:rPr>
          <w:lang w:val="nl-NL" w:eastAsia="nl-NL"/>
        </w:rPr>
        <w:t xml:space="preserve">hr. Guy Houtmeyers (tel: </w:t>
      </w:r>
      <w:r w:rsidR="00720A24">
        <w:rPr>
          <w:lang w:val="nl-NL" w:eastAsia="nl-NL"/>
        </w:rPr>
        <w:t>014/71</w:t>
      </w:r>
      <w:r w:rsidR="00FF2B0B">
        <w:rPr>
          <w:lang w:val="nl-NL" w:eastAsia="nl-NL"/>
        </w:rPr>
        <w:t>2448)</w:t>
      </w:r>
    </w:p>
    <w:p w14:paraId="316E8203" w14:textId="77777777" w:rsidR="00FF2B0B" w:rsidRDefault="00FF2B0B" w:rsidP="00FF2B0B">
      <w:pPr>
        <w:pStyle w:val="Lijstalinea"/>
        <w:numPr>
          <w:ilvl w:val="0"/>
          <w:numId w:val="33"/>
        </w:numPr>
        <w:rPr>
          <w:lang w:val="nl-NL" w:eastAsia="nl-NL"/>
        </w:rPr>
      </w:pPr>
      <w:r>
        <w:rPr>
          <w:lang w:val="nl-NL" w:eastAsia="nl-NL"/>
        </w:rPr>
        <w:t xml:space="preserve">Algemeen telefoonnummer: </w:t>
      </w:r>
      <w:r w:rsidR="00720A24">
        <w:rPr>
          <w:lang w:val="nl-NL" w:eastAsia="nl-NL"/>
        </w:rPr>
        <w:t>014/71</w:t>
      </w:r>
      <w:r>
        <w:rPr>
          <w:lang w:val="nl-NL" w:eastAsia="nl-NL"/>
        </w:rPr>
        <w:t xml:space="preserve">2449 – </w:t>
      </w:r>
      <w:r w:rsidR="00720A24">
        <w:rPr>
          <w:lang w:val="nl-NL" w:eastAsia="nl-NL"/>
        </w:rPr>
        <w:t>014/71</w:t>
      </w:r>
      <w:r>
        <w:rPr>
          <w:lang w:val="nl-NL" w:eastAsia="nl-NL"/>
        </w:rPr>
        <w:t>2635</w:t>
      </w:r>
    </w:p>
    <w:p w14:paraId="777E6B6D" w14:textId="77777777" w:rsidR="00FF2B0B" w:rsidRDefault="00FF2B0B" w:rsidP="00FF2B0B">
      <w:pPr>
        <w:rPr>
          <w:lang w:val="nl-NL" w:eastAsia="nl-NL"/>
        </w:rPr>
      </w:pPr>
    </w:p>
    <w:p w14:paraId="47EC3998" w14:textId="77777777" w:rsidR="00FF2B0B" w:rsidRPr="004B292A" w:rsidRDefault="00760E05" w:rsidP="00FF2B0B">
      <w:pPr>
        <w:rPr>
          <w:b/>
          <w:color w:val="365F91" w:themeColor="accent1" w:themeShade="BF"/>
          <w:lang w:val="nl-NL" w:eastAsia="nl-NL"/>
        </w:rPr>
      </w:pPr>
      <w:r>
        <w:rPr>
          <w:rFonts w:ascii="Arial" w:eastAsia="Times New Roman" w:hAnsi="Arial" w:cs="Times New Roman"/>
          <w:b/>
          <w:bCs/>
          <w:color w:val="005293"/>
          <w:szCs w:val="20"/>
          <w:lang w:val="nl-NL" w:eastAsia="nl-NL"/>
        </w:rPr>
        <w:t>CHIRURGISCH DAGHOSPITAAL:</w:t>
      </w:r>
    </w:p>
    <w:p w14:paraId="4C6A65F1" w14:textId="77777777" w:rsidR="00FF2B0B" w:rsidRDefault="00FF2B0B" w:rsidP="00FF2B0B">
      <w:pPr>
        <w:pStyle w:val="Lijstalinea"/>
        <w:numPr>
          <w:ilvl w:val="0"/>
          <w:numId w:val="33"/>
        </w:numPr>
        <w:rPr>
          <w:lang w:val="nl-NL" w:eastAsia="nl-NL"/>
        </w:rPr>
      </w:pPr>
      <w:r>
        <w:rPr>
          <w:lang w:val="nl-NL" w:eastAsia="nl-NL"/>
        </w:rPr>
        <w:t xml:space="preserve">Verantwoordelijke geneesheer: Dr. </w:t>
      </w:r>
      <w:r w:rsidR="00F60E94">
        <w:rPr>
          <w:lang w:val="nl-NL" w:eastAsia="nl-NL"/>
        </w:rPr>
        <w:t xml:space="preserve">C </w:t>
      </w:r>
      <w:proofErr w:type="spellStart"/>
      <w:r w:rsidR="00F60E94">
        <w:rPr>
          <w:lang w:val="nl-NL" w:eastAsia="nl-NL"/>
        </w:rPr>
        <w:t>R</w:t>
      </w:r>
      <w:r>
        <w:rPr>
          <w:lang w:val="nl-NL" w:eastAsia="nl-NL"/>
        </w:rPr>
        <w:t>abet</w:t>
      </w:r>
      <w:proofErr w:type="spellEnd"/>
      <w:r>
        <w:rPr>
          <w:lang w:val="nl-NL" w:eastAsia="nl-NL"/>
        </w:rPr>
        <w:t xml:space="preserve"> (tel: </w:t>
      </w:r>
      <w:r w:rsidR="00720A24">
        <w:rPr>
          <w:lang w:val="nl-NL" w:eastAsia="nl-NL"/>
        </w:rPr>
        <w:t>014/71</w:t>
      </w:r>
      <w:r>
        <w:rPr>
          <w:lang w:val="nl-NL" w:eastAsia="nl-NL"/>
        </w:rPr>
        <w:t>2483)</w:t>
      </w:r>
    </w:p>
    <w:p w14:paraId="28D5B3B5" w14:textId="77777777" w:rsidR="00FF2B0B" w:rsidRDefault="00FF2B0B" w:rsidP="00FF2B0B">
      <w:pPr>
        <w:pStyle w:val="Lijstalinea"/>
        <w:numPr>
          <w:ilvl w:val="0"/>
          <w:numId w:val="33"/>
        </w:numPr>
        <w:rPr>
          <w:lang w:val="nl-NL" w:eastAsia="nl-NL"/>
        </w:rPr>
      </w:pPr>
      <w:r>
        <w:rPr>
          <w:lang w:val="nl-NL" w:eastAsia="nl-NL"/>
        </w:rPr>
        <w:t>Hoo</w:t>
      </w:r>
      <w:r w:rsidR="0019089E">
        <w:rPr>
          <w:lang w:val="nl-NL" w:eastAsia="nl-NL"/>
        </w:rPr>
        <w:t>f</w:t>
      </w:r>
      <w:r w:rsidR="00EF21E7">
        <w:rPr>
          <w:lang w:val="nl-NL" w:eastAsia="nl-NL"/>
        </w:rPr>
        <w:t>dverpleegkundige: M</w:t>
      </w:r>
      <w:r>
        <w:rPr>
          <w:lang w:val="nl-NL" w:eastAsia="nl-NL"/>
        </w:rPr>
        <w:t xml:space="preserve">evr. </w:t>
      </w:r>
      <w:r w:rsidR="0019089E">
        <w:rPr>
          <w:lang w:val="nl-NL" w:eastAsia="nl-NL"/>
        </w:rPr>
        <w:t xml:space="preserve">Salwa Meskal (tel: </w:t>
      </w:r>
      <w:r w:rsidR="00720A24">
        <w:rPr>
          <w:lang w:val="nl-NL" w:eastAsia="nl-NL"/>
        </w:rPr>
        <w:t>014/71</w:t>
      </w:r>
      <w:r w:rsidR="0019089E">
        <w:rPr>
          <w:lang w:val="nl-NL" w:eastAsia="nl-NL"/>
        </w:rPr>
        <w:t>2405)</w:t>
      </w:r>
    </w:p>
    <w:p w14:paraId="295BE279" w14:textId="77777777" w:rsidR="0019089E" w:rsidRDefault="0019089E" w:rsidP="00FF2B0B">
      <w:pPr>
        <w:pStyle w:val="Lijstalinea"/>
        <w:numPr>
          <w:ilvl w:val="0"/>
          <w:numId w:val="33"/>
        </w:numPr>
        <w:rPr>
          <w:lang w:val="nl-NL" w:eastAsia="nl-NL"/>
        </w:rPr>
      </w:pPr>
      <w:r>
        <w:rPr>
          <w:lang w:val="nl-NL" w:eastAsia="nl-NL"/>
        </w:rPr>
        <w:t xml:space="preserve">Algemeen telefoonnummer: </w:t>
      </w:r>
      <w:r w:rsidR="00720A24">
        <w:rPr>
          <w:lang w:val="nl-NL" w:eastAsia="nl-NL"/>
        </w:rPr>
        <w:t>014/71</w:t>
      </w:r>
      <w:r>
        <w:rPr>
          <w:lang w:val="nl-NL" w:eastAsia="nl-NL"/>
        </w:rPr>
        <w:t>2433</w:t>
      </w:r>
    </w:p>
    <w:p w14:paraId="450C0CE1" w14:textId="77777777" w:rsidR="0019089E" w:rsidRDefault="0019089E" w:rsidP="0019089E">
      <w:pPr>
        <w:rPr>
          <w:lang w:val="nl-NL" w:eastAsia="nl-NL"/>
        </w:rPr>
      </w:pPr>
    </w:p>
    <w:p w14:paraId="7A56F42B" w14:textId="77777777" w:rsidR="0019089E" w:rsidRPr="004B292A" w:rsidRDefault="00AD24F0" w:rsidP="0019089E">
      <w:pPr>
        <w:rPr>
          <w:b/>
          <w:color w:val="365F91" w:themeColor="accent1" w:themeShade="BF"/>
          <w:lang w:val="nl-NL" w:eastAsia="nl-NL"/>
        </w:rPr>
      </w:pPr>
      <w:r>
        <w:rPr>
          <w:rFonts w:ascii="Arial" w:eastAsia="Times New Roman" w:hAnsi="Arial" w:cs="Times New Roman"/>
          <w:b/>
          <w:bCs/>
          <w:color w:val="005293"/>
          <w:szCs w:val="20"/>
          <w:lang w:val="nl-NL" w:eastAsia="nl-NL"/>
        </w:rPr>
        <w:t>INTERNISTISCH, HEMATOLOGISCH EN ONCOLOGISCH DAGVERBLIJF:</w:t>
      </w:r>
    </w:p>
    <w:p w14:paraId="74E20D0E" w14:textId="77777777" w:rsidR="0019089E" w:rsidRPr="0019089E" w:rsidRDefault="0019089E" w:rsidP="0019089E">
      <w:pPr>
        <w:pStyle w:val="Lijstalinea"/>
        <w:numPr>
          <w:ilvl w:val="0"/>
          <w:numId w:val="33"/>
        </w:numPr>
        <w:rPr>
          <w:lang w:val="nl-NL" w:eastAsia="nl-NL"/>
        </w:rPr>
      </w:pPr>
      <w:r>
        <w:rPr>
          <w:lang w:val="nl-NL" w:eastAsia="nl-NL"/>
        </w:rPr>
        <w:t xml:space="preserve">Verantwoordelijke geneesheer: Dr. </w:t>
      </w:r>
      <w:r w:rsidR="00F60E94">
        <w:rPr>
          <w:lang w:val="nl-NL" w:eastAsia="nl-NL"/>
        </w:rPr>
        <w:t xml:space="preserve">J. </w:t>
      </w:r>
      <w:r>
        <w:rPr>
          <w:lang w:val="nl-NL" w:eastAsia="nl-NL"/>
        </w:rPr>
        <w:t xml:space="preserve">Haerden (tel: </w:t>
      </w:r>
      <w:r w:rsidR="00756F22">
        <w:rPr>
          <w:lang w:val="nl-NL" w:eastAsia="nl-NL"/>
        </w:rPr>
        <w:t>014/71</w:t>
      </w:r>
      <w:r>
        <w:rPr>
          <w:lang w:val="nl-NL" w:eastAsia="nl-NL"/>
        </w:rPr>
        <w:t>2470)</w:t>
      </w:r>
    </w:p>
    <w:p w14:paraId="1F1BC09C" w14:textId="77777777" w:rsidR="00FF2B0B" w:rsidRDefault="00EF21E7" w:rsidP="00FF2B0B">
      <w:pPr>
        <w:pStyle w:val="Lijstalinea"/>
        <w:numPr>
          <w:ilvl w:val="0"/>
          <w:numId w:val="33"/>
        </w:numPr>
        <w:rPr>
          <w:lang w:val="nl-NL" w:eastAsia="nl-NL"/>
        </w:rPr>
      </w:pPr>
      <w:r>
        <w:rPr>
          <w:lang w:val="nl-NL" w:eastAsia="nl-NL"/>
        </w:rPr>
        <w:t>Hoofdverpleegkundige: M</w:t>
      </w:r>
      <w:r w:rsidR="0019089E">
        <w:rPr>
          <w:lang w:val="nl-NL" w:eastAsia="nl-NL"/>
        </w:rPr>
        <w:t xml:space="preserve">evr. Sanne Booms (tel: </w:t>
      </w:r>
      <w:r w:rsidR="00756F22">
        <w:rPr>
          <w:lang w:val="nl-NL" w:eastAsia="nl-NL"/>
        </w:rPr>
        <w:t>014/71</w:t>
      </w:r>
      <w:r w:rsidR="0019089E">
        <w:rPr>
          <w:lang w:val="nl-NL" w:eastAsia="nl-NL"/>
        </w:rPr>
        <w:t>2686)</w:t>
      </w:r>
    </w:p>
    <w:p w14:paraId="06B8D128" w14:textId="77777777" w:rsidR="0019089E" w:rsidRDefault="0019089E" w:rsidP="00FF2B0B">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2718 – </w:t>
      </w:r>
      <w:r w:rsidR="00756F22">
        <w:rPr>
          <w:lang w:val="nl-NL" w:eastAsia="nl-NL"/>
        </w:rPr>
        <w:t>014/71</w:t>
      </w:r>
      <w:r>
        <w:rPr>
          <w:lang w:val="nl-NL" w:eastAsia="nl-NL"/>
        </w:rPr>
        <w:t>2803</w:t>
      </w:r>
    </w:p>
    <w:p w14:paraId="7B3C8CA5" w14:textId="77777777" w:rsidR="0019089E" w:rsidRDefault="0019089E" w:rsidP="0019089E">
      <w:pPr>
        <w:rPr>
          <w:lang w:val="nl-NL" w:eastAsia="nl-NL"/>
        </w:rPr>
      </w:pPr>
    </w:p>
    <w:p w14:paraId="5CECA115" w14:textId="77777777" w:rsidR="0019089E" w:rsidRPr="004B292A" w:rsidRDefault="00AD24F0" w:rsidP="0019089E">
      <w:pPr>
        <w:rPr>
          <w:b/>
          <w:color w:val="365F91" w:themeColor="accent1" w:themeShade="BF"/>
          <w:lang w:val="nl-NL" w:eastAsia="nl-NL"/>
        </w:rPr>
      </w:pPr>
      <w:r>
        <w:rPr>
          <w:rFonts w:ascii="Arial" w:eastAsia="Times New Roman" w:hAnsi="Arial" w:cs="Times New Roman"/>
          <w:b/>
          <w:bCs/>
          <w:color w:val="005293"/>
          <w:szCs w:val="20"/>
          <w:lang w:val="nl-NL" w:eastAsia="nl-NL"/>
        </w:rPr>
        <w:t>GERIATRIE:</w:t>
      </w:r>
    </w:p>
    <w:p w14:paraId="7CEC884E" w14:textId="402176F5" w:rsidR="00BD3A3D" w:rsidRDefault="00BD3A3D" w:rsidP="00BD3A3D">
      <w:pPr>
        <w:pStyle w:val="Lijstalinea"/>
        <w:numPr>
          <w:ilvl w:val="0"/>
          <w:numId w:val="33"/>
        </w:numPr>
        <w:rPr>
          <w:lang w:val="nl-NL" w:eastAsia="nl-NL"/>
        </w:rPr>
      </w:pPr>
      <w:r>
        <w:rPr>
          <w:lang w:val="nl-NL" w:eastAsia="nl-NL"/>
        </w:rPr>
        <w:t xml:space="preserve">Verantwoordelijke geneesheer: Dr. </w:t>
      </w:r>
      <w:r w:rsidR="00953967">
        <w:rPr>
          <w:lang w:val="nl-NL" w:eastAsia="nl-NL"/>
        </w:rPr>
        <w:t>G. Van Hamme</w:t>
      </w:r>
      <w:r>
        <w:rPr>
          <w:lang w:val="nl-NL" w:eastAsia="nl-NL"/>
        </w:rPr>
        <w:t xml:space="preserve"> (tel: </w:t>
      </w:r>
      <w:r w:rsidR="00756F22">
        <w:rPr>
          <w:lang w:val="nl-NL" w:eastAsia="nl-NL"/>
        </w:rPr>
        <w:t>014/71</w:t>
      </w:r>
      <w:r>
        <w:rPr>
          <w:lang w:val="nl-NL" w:eastAsia="nl-NL"/>
        </w:rPr>
        <w:t>2474)</w:t>
      </w:r>
    </w:p>
    <w:p w14:paraId="193604D6" w14:textId="77777777" w:rsidR="00BD3A3D" w:rsidRDefault="00BD3A3D" w:rsidP="00BD3A3D">
      <w:pPr>
        <w:pStyle w:val="Lijstalinea"/>
        <w:numPr>
          <w:ilvl w:val="0"/>
          <w:numId w:val="33"/>
        </w:numPr>
        <w:rPr>
          <w:lang w:val="nl-NL" w:eastAsia="nl-NL"/>
        </w:rPr>
      </w:pPr>
      <w:r>
        <w:rPr>
          <w:lang w:val="nl-NL" w:eastAsia="nl-NL"/>
        </w:rPr>
        <w:t>Coör</w:t>
      </w:r>
      <w:r w:rsidR="00EF21E7">
        <w:rPr>
          <w:lang w:val="nl-NL" w:eastAsia="nl-NL"/>
        </w:rPr>
        <w:t>dinerend hoofdverpleegkundige: M</w:t>
      </w:r>
      <w:r>
        <w:rPr>
          <w:lang w:val="nl-NL" w:eastAsia="nl-NL"/>
        </w:rPr>
        <w:t>evr. Annick Bienstman (tel:</w:t>
      </w:r>
      <w:r w:rsidR="00756F22">
        <w:rPr>
          <w:lang w:val="nl-NL" w:eastAsia="nl-NL"/>
        </w:rPr>
        <w:t xml:space="preserve"> 014/71</w:t>
      </w:r>
      <w:r>
        <w:rPr>
          <w:lang w:val="nl-NL" w:eastAsia="nl-NL"/>
        </w:rPr>
        <w:t>2871)</w:t>
      </w:r>
    </w:p>
    <w:p w14:paraId="486439D1" w14:textId="77777777" w:rsidR="00BD3A3D" w:rsidRDefault="00BD3A3D" w:rsidP="00BD3A3D">
      <w:pPr>
        <w:pStyle w:val="Lijstalinea"/>
        <w:numPr>
          <w:ilvl w:val="0"/>
          <w:numId w:val="33"/>
        </w:numPr>
        <w:rPr>
          <w:lang w:val="nl-NL" w:eastAsia="nl-NL"/>
        </w:rPr>
      </w:pPr>
      <w:r>
        <w:rPr>
          <w:lang w:val="nl-NL" w:eastAsia="nl-NL"/>
        </w:rPr>
        <w:t>Operation</w:t>
      </w:r>
      <w:r w:rsidR="00EF21E7">
        <w:rPr>
          <w:lang w:val="nl-NL" w:eastAsia="nl-NL"/>
        </w:rPr>
        <w:t>eel hoofdverpleegkundige: M</w:t>
      </w:r>
      <w:r>
        <w:rPr>
          <w:lang w:val="nl-NL" w:eastAsia="nl-NL"/>
        </w:rPr>
        <w:t xml:space="preserve">evr. Amber Clé (tel: </w:t>
      </w:r>
      <w:r w:rsidR="00756F22">
        <w:rPr>
          <w:lang w:val="nl-NL" w:eastAsia="nl-NL"/>
        </w:rPr>
        <w:t>014/71</w:t>
      </w:r>
      <w:r>
        <w:rPr>
          <w:lang w:val="nl-NL" w:eastAsia="nl-NL"/>
        </w:rPr>
        <w:t>2712)</w:t>
      </w:r>
    </w:p>
    <w:p w14:paraId="480AE9FB" w14:textId="77777777" w:rsidR="00BD3A3D" w:rsidRPr="00BD3A3D" w:rsidRDefault="00BD3A3D" w:rsidP="00BD3A3D">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2423 </w:t>
      </w:r>
      <w:r w:rsidR="00756F22">
        <w:rPr>
          <w:lang w:val="nl-NL" w:eastAsia="nl-NL"/>
        </w:rPr>
        <w:t>–</w:t>
      </w:r>
      <w:r>
        <w:rPr>
          <w:lang w:val="nl-NL" w:eastAsia="nl-NL"/>
        </w:rPr>
        <w:t xml:space="preserve"> </w:t>
      </w:r>
      <w:r w:rsidR="00756F22">
        <w:rPr>
          <w:lang w:val="nl-NL" w:eastAsia="nl-NL"/>
        </w:rPr>
        <w:t>014/71</w:t>
      </w:r>
      <w:r>
        <w:rPr>
          <w:lang w:val="nl-NL" w:eastAsia="nl-NL"/>
        </w:rPr>
        <w:t>2320</w:t>
      </w:r>
    </w:p>
    <w:p w14:paraId="65BF20F7" w14:textId="77777777" w:rsidR="00BD3A3D" w:rsidRDefault="00BD3A3D" w:rsidP="0019089E">
      <w:pPr>
        <w:rPr>
          <w:lang w:val="nl-NL" w:eastAsia="nl-NL"/>
        </w:rPr>
      </w:pPr>
    </w:p>
    <w:p w14:paraId="70609B50" w14:textId="77777777" w:rsidR="00BD3A3D" w:rsidRPr="004B292A" w:rsidRDefault="00AD24F0" w:rsidP="0019089E">
      <w:pPr>
        <w:rPr>
          <w:b/>
          <w:color w:val="365F91" w:themeColor="accent1" w:themeShade="BF"/>
          <w:lang w:val="nl-NL" w:eastAsia="nl-NL"/>
        </w:rPr>
      </w:pPr>
      <w:r>
        <w:rPr>
          <w:rFonts w:ascii="Arial" w:eastAsia="Times New Roman" w:hAnsi="Arial" w:cs="Times New Roman"/>
          <w:b/>
          <w:bCs/>
          <w:color w:val="005293"/>
          <w:szCs w:val="20"/>
          <w:lang w:val="nl-NL" w:eastAsia="nl-NL"/>
        </w:rPr>
        <w:t>HEELKUNDE:</w:t>
      </w:r>
    </w:p>
    <w:p w14:paraId="4533485E" w14:textId="77777777" w:rsidR="00BD3A3D" w:rsidRDefault="00BD3A3D" w:rsidP="00BD3A3D">
      <w:pPr>
        <w:pStyle w:val="Lijstalinea"/>
        <w:numPr>
          <w:ilvl w:val="0"/>
          <w:numId w:val="33"/>
        </w:numPr>
        <w:rPr>
          <w:lang w:val="nl-NL" w:eastAsia="nl-NL"/>
        </w:rPr>
      </w:pPr>
      <w:r>
        <w:rPr>
          <w:lang w:val="nl-NL" w:eastAsia="nl-NL"/>
        </w:rPr>
        <w:t xml:space="preserve">Verantwoordelijke geneesheer: Dr. </w:t>
      </w:r>
      <w:r w:rsidR="00F60E94">
        <w:rPr>
          <w:lang w:val="nl-NL" w:eastAsia="nl-NL"/>
        </w:rPr>
        <w:t xml:space="preserve">M. </w:t>
      </w:r>
      <w:r>
        <w:rPr>
          <w:lang w:val="nl-NL" w:eastAsia="nl-NL"/>
        </w:rPr>
        <w:t xml:space="preserve">Michiels (tel: </w:t>
      </w:r>
      <w:r w:rsidR="00756F22">
        <w:rPr>
          <w:lang w:val="nl-NL" w:eastAsia="nl-NL"/>
        </w:rPr>
        <w:t>014/71</w:t>
      </w:r>
      <w:r>
        <w:rPr>
          <w:lang w:val="nl-NL" w:eastAsia="nl-NL"/>
        </w:rPr>
        <w:t>2719)</w:t>
      </w:r>
    </w:p>
    <w:p w14:paraId="5B6C252C" w14:textId="77777777" w:rsidR="00BD3A3D" w:rsidRDefault="00EF21E7" w:rsidP="00BD3A3D">
      <w:pPr>
        <w:pStyle w:val="Lijstalinea"/>
        <w:numPr>
          <w:ilvl w:val="0"/>
          <w:numId w:val="33"/>
        </w:numPr>
        <w:rPr>
          <w:lang w:val="nl-NL" w:eastAsia="nl-NL"/>
        </w:rPr>
      </w:pPr>
      <w:r>
        <w:rPr>
          <w:lang w:val="nl-NL" w:eastAsia="nl-NL"/>
        </w:rPr>
        <w:t>Hoofdverpleegkundige: M</w:t>
      </w:r>
      <w:r w:rsidR="00BD3A3D">
        <w:rPr>
          <w:lang w:val="nl-NL" w:eastAsia="nl-NL"/>
        </w:rPr>
        <w:t xml:space="preserve">evr. Ilse Huysmans (tel: </w:t>
      </w:r>
      <w:r w:rsidR="00756F22">
        <w:rPr>
          <w:lang w:val="nl-NL" w:eastAsia="nl-NL"/>
        </w:rPr>
        <w:t>014/71</w:t>
      </w:r>
      <w:r w:rsidR="00BD3A3D">
        <w:rPr>
          <w:lang w:val="nl-NL" w:eastAsia="nl-NL"/>
        </w:rPr>
        <w:t>2710)</w:t>
      </w:r>
    </w:p>
    <w:p w14:paraId="5EDAFFD2" w14:textId="77777777" w:rsidR="00BD3A3D" w:rsidRDefault="00BD3A3D" w:rsidP="00BD3A3D">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2120 </w:t>
      </w:r>
      <w:r w:rsidR="00F60E94">
        <w:rPr>
          <w:lang w:val="nl-NL" w:eastAsia="nl-NL"/>
        </w:rPr>
        <w:t>–</w:t>
      </w:r>
      <w:r>
        <w:rPr>
          <w:lang w:val="nl-NL" w:eastAsia="nl-NL"/>
        </w:rPr>
        <w:t xml:space="preserve"> </w:t>
      </w:r>
      <w:r w:rsidR="00756F22">
        <w:rPr>
          <w:lang w:val="nl-NL" w:eastAsia="nl-NL"/>
        </w:rPr>
        <w:t>014/71</w:t>
      </w:r>
      <w:r w:rsidR="00F60E94">
        <w:rPr>
          <w:lang w:val="nl-NL" w:eastAsia="nl-NL"/>
        </w:rPr>
        <w:t>2910</w:t>
      </w:r>
    </w:p>
    <w:p w14:paraId="1294F847" w14:textId="77777777" w:rsidR="00F60E94" w:rsidRDefault="00F60E94" w:rsidP="00F60E94">
      <w:pPr>
        <w:rPr>
          <w:lang w:val="nl-NL" w:eastAsia="nl-NL"/>
        </w:rPr>
      </w:pPr>
    </w:p>
    <w:p w14:paraId="78057F3A" w14:textId="77777777" w:rsidR="00F60E94" w:rsidRPr="004B292A" w:rsidRDefault="00AD24F0" w:rsidP="00F60E94">
      <w:pPr>
        <w:rPr>
          <w:b/>
          <w:color w:val="365F91" w:themeColor="accent1" w:themeShade="BF"/>
          <w:lang w:val="nl-NL" w:eastAsia="nl-NL"/>
        </w:rPr>
      </w:pPr>
      <w:r>
        <w:rPr>
          <w:rFonts w:ascii="Arial" w:eastAsia="Times New Roman" w:hAnsi="Arial" w:cs="Times New Roman"/>
          <w:b/>
          <w:bCs/>
          <w:color w:val="005293"/>
          <w:szCs w:val="20"/>
          <w:lang w:val="nl-NL" w:eastAsia="nl-NL"/>
        </w:rPr>
        <w:t>INTENSIEVE ZORGEN:</w:t>
      </w:r>
    </w:p>
    <w:p w14:paraId="05EEC032" w14:textId="77777777" w:rsidR="00F60E94" w:rsidRDefault="00F60E94" w:rsidP="00F60E94">
      <w:pPr>
        <w:pStyle w:val="Lijstalinea"/>
        <w:numPr>
          <w:ilvl w:val="0"/>
          <w:numId w:val="33"/>
        </w:numPr>
        <w:rPr>
          <w:lang w:val="nl-NL" w:eastAsia="nl-NL"/>
        </w:rPr>
      </w:pPr>
      <w:r>
        <w:rPr>
          <w:lang w:val="nl-NL" w:eastAsia="nl-NL"/>
        </w:rPr>
        <w:t xml:space="preserve">Verantwoordelijke geneesheer: Dr. K. </w:t>
      </w:r>
      <w:proofErr w:type="spellStart"/>
      <w:r>
        <w:rPr>
          <w:lang w:val="nl-NL" w:eastAsia="nl-NL"/>
        </w:rPr>
        <w:t>Meersschaert</w:t>
      </w:r>
      <w:proofErr w:type="spellEnd"/>
      <w:r>
        <w:rPr>
          <w:lang w:val="nl-NL" w:eastAsia="nl-NL"/>
        </w:rPr>
        <w:t xml:space="preserve"> (tel: </w:t>
      </w:r>
      <w:r w:rsidR="00756F22">
        <w:rPr>
          <w:lang w:val="nl-NL" w:eastAsia="nl-NL"/>
        </w:rPr>
        <w:t>014/71</w:t>
      </w:r>
      <w:r>
        <w:rPr>
          <w:lang w:val="nl-NL" w:eastAsia="nl-NL"/>
        </w:rPr>
        <w:t>2441)</w:t>
      </w:r>
    </w:p>
    <w:p w14:paraId="334FF5D6" w14:textId="77777777" w:rsidR="00F60E94" w:rsidRDefault="00EF21E7" w:rsidP="00F60E94">
      <w:pPr>
        <w:pStyle w:val="Lijstalinea"/>
        <w:numPr>
          <w:ilvl w:val="0"/>
          <w:numId w:val="33"/>
        </w:numPr>
        <w:rPr>
          <w:lang w:val="nl-NL" w:eastAsia="nl-NL"/>
        </w:rPr>
      </w:pPr>
      <w:r>
        <w:rPr>
          <w:lang w:val="nl-NL" w:eastAsia="nl-NL"/>
        </w:rPr>
        <w:t>Hoofdverpleegkundige: M</w:t>
      </w:r>
      <w:r w:rsidR="00F60E94">
        <w:rPr>
          <w:lang w:val="nl-NL" w:eastAsia="nl-NL"/>
        </w:rPr>
        <w:t xml:space="preserve">evr. Hilde Torfs (tel: </w:t>
      </w:r>
      <w:r w:rsidR="00756F22">
        <w:rPr>
          <w:lang w:val="nl-NL" w:eastAsia="nl-NL"/>
        </w:rPr>
        <w:t>014/71</w:t>
      </w:r>
      <w:r w:rsidR="00F60E94">
        <w:rPr>
          <w:lang w:val="nl-NL" w:eastAsia="nl-NL"/>
        </w:rPr>
        <w:t>2417)</w:t>
      </w:r>
    </w:p>
    <w:p w14:paraId="1D96EB03" w14:textId="77777777" w:rsidR="00F60E94" w:rsidRDefault="00F60E94" w:rsidP="00F60E94">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2450 – </w:t>
      </w:r>
      <w:r w:rsidR="00756F22">
        <w:rPr>
          <w:lang w:val="nl-NL" w:eastAsia="nl-NL"/>
        </w:rPr>
        <w:t>014/71</w:t>
      </w:r>
      <w:r>
        <w:rPr>
          <w:lang w:val="nl-NL" w:eastAsia="nl-NL"/>
        </w:rPr>
        <w:t>2222</w:t>
      </w:r>
    </w:p>
    <w:p w14:paraId="41C28484" w14:textId="77777777" w:rsidR="00F60E94" w:rsidRDefault="00F60E94" w:rsidP="00F60E94">
      <w:pPr>
        <w:pStyle w:val="Lijstalinea"/>
        <w:numPr>
          <w:ilvl w:val="0"/>
          <w:numId w:val="33"/>
        </w:numPr>
        <w:rPr>
          <w:lang w:val="nl-NL" w:eastAsia="nl-NL"/>
        </w:rPr>
      </w:pPr>
      <w:r>
        <w:rPr>
          <w:lang w:val="nl-NL" w:eastAsia="nl-NL"/>
        </w:rPr>
        <w:t xml:space="preserve">Dringende oproepen: </w:t>
      </w:r>
      <w:r w:rsidR="00756F22">
        <w:rPr>
          <w:lang w:val="nl-NL" w:eastAsia="nl-NL"/>
        </w:rPr>
        <w:t>014/71</w:t>
      </w:r>
      <w:r>
        <w:rPr>
          <w:lang w:val="nl-NL" w:eastAsia="nl-NL"/>
        </w:rPr>
        <w:t>2400</w:t>
      </w:r>
    </w:p>
    <w:p w14:paraId="5E629F28" w14:textId="77777777" w:rsidR="00F60E94" w:rsidRDefault="00F60E94" w:rsidP="00F60E94">
      <w:pPr>
        <w:rPr>
          <w:lang w:val="nl-NL" w:eastAsia="nl-NL"/>
        </w:rPr>
      </w:pPr>
    </w:p>
    <w:p w14:paraId="0880AE42" w14:textId="77777777" w:rsidR="00F60E94" w:rsidRPr="004B292A" w:rsidRDefault="00AD24F0" w:rsidP="00F60E94">
      <w:pPr>
        <w:rPr>
          <w:b/>
          <w:color w:val="365F91" w:themeColor="accent1" w:themeShade="BF"/>
          <w:lang w:val="nl-NL" w:eastAsia="nl-NL"/>
        </w:rPr>
      </w:pPr>
      <w:r>
        <w:rPr>
          <w:rFonts w:ascii="Arial" w:eastAsia="Times New Roman" w:hAnsi="Arial" w:cs="Times New Roman"/>
          <w:b/>
          <w:bCs/>
          <w:color w:val="005293"/>
          <w:szCs w:val="20"/>
          <w:lang w:val="nl-NL" w:eastAsia="nl-NL"/>
        </w:rPr>
        <w:t>INWENDIGE ZIEKTEN – NEUROLOGIE:</w:t>
      </w:r>
    </w:p>
    <w:p w14:paraId="4BA9BC98" w14:textId="77777777" w:rsidR="00F60E94" w:rsidRDefault="00F60E94" w:rsidP="00F60E94">
      <w:pPr>
        <w:pStyle w:val="Lijstalinea"/>
        <w:numPr>
          <w:ilvl w:val="0"/>
          <w:numId w:val="33"/>
        </w:numPr>
        <w:rPr>
          <w:lang w:val="nl-NL" w:eastAsia="nl-NL"/>
        </w:rPr>
      </w:pPr>
      <w:r>
        <w:rPr>
          <w:lang w:val="nl-NL" w:eastAsia="nl-NL"/>
        </w:rPr>
        <w:t xml:space="preserve">Verantwoordelijke geneesheer: Dr. T.  Dieudonné (tel: </w:t>
      </w:r>
      <w:r w:rsidR="00756F22">
        <w:rPr>
          <w:lang w:val="nl-NL" w:eastAsia="nl-NL"/>
        </w:rPr>
        <w:t>014/71</w:t>
      </w:r>
      <w:r>
        <w:rPr>
          <w:lang w:val="nl-NL" w:eastAsia="nl-NL"/>
        </w:rPr>
        <w:t>2452)</w:t>
      </w:r>
    </w:p>
    <w:p w14:paraId="49B4E9E9" w14:textId="77777777" w:rsidR="00F60E94" w:rsidRDefault="00F60E94" w:rsidP="00F60E94">
      <w:pPr>
        <w:pStyle w:val="Lijstalinea"/>
        <w:numPr>
          <w:ilvl w:val="0"/>
          <w:numId w:val="33"/>
        </w:numPr>
        <w:rPr>
          <w:lang w:val="nl-NL" w:eastAsia="nl-NL"/>
        </w:rPr>
      </w:pPr>
      <w:r>
        <w:rPr>
          <w:lang w:val="nl-NL" w:eastAsia="nl-NL"/>
        </w:rPr>
        <w:t>Ho</w:t>
      </w:r>
      <w:r w:rsidR="00EF21E7">
        <w:rPr>
          <w:lang w:val="nl-NL" w:eastAsia="nl-NL"/>
        </w:rPr>
        <w:t>ofdverpleegkundige: D</w:t>
      </w:r>
      <w:r>
        <w:rPr>
          <w:lang w:val="nl-NL" w:eastAsia="nl-NL"/>
        </w:rPr>
        <w:t xml:space="preserve">hr. Dirk Huysmans (tel: </w:t>
      </w:r>
      <w:r w:rsidR="00756F22">
        <w:rPr>
          <w:lang w:val="nl-NL" w:eastAsia="nl-NL"/>
        </w:rPr>
        <w:t>014/71</w:t>
      </w:r>
      <w:r>
        <w:rPr>
          <w:lang w:val="nl-NL" w:eastAsia="nl-NL"/>
        </w:rPr>
        <w:t>2711)</w:t>
      </w:r>
    </w:p>
    <w:p w14:paraId="3C7E6F8E" w14:textId="77777777" w:rsidR="00F60E94" w:rsidRDefault="00F60E94" w:rsidP="00F60E94">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2220 – </w:t>
      </w:r>
      <w:r w:rsidR="00756F22">
        <w:rPr>
          <w:lang w:val="nl-NL" w:eastAsia="nl-NL"/>
        </w:rPr>
        <w:t>014/71</w:t>
      </w:r>
      <w:r>
        <w:rPr>
          <w:lang w:val="nl-NL" w:eastAsia="nl-NL"/>
        </w:rPr>
        <w:t>2297</w:t>
      </w:r>
    </w:p>
    <w:p w14:paraId="598A613E" w14:textId="77777777" w:rsidR="00F60E94" w:rsidRDefault="00F60E94" w:rsidP="00F60E94">
      <w:pPr>
        <w:rPr>
          <w:lang w:val="nl-NL" w:eastAsia="nl-NL"/>
        </w:rPr>
      </w:pPr>
    </w:p>
    <w:p w14:paraId="2CC16C61" w14:textId="77777777" w:rsidR="00F60E94" w:rsidRPr="004B292A" w:rsidRDefault="00AD24F0" w:rsidP="00F60E94">
      <w:pPr>
        <w:rPr>
          <w:b/>
          <w:color w:val="365F91" w:themeColor="accent1" w:themeShade="BF"/>
          <w:lang w:val="nl-NL" w:eastAsia="nl-NL"/>
        </w:rPr>
      </w:pPr>
      <w:r>
        <w:rPr>
          <w:rFonts w:ascii="Arial" w:eastAsia="Times New Roman" w:hAnsi="Arial" w:cs="Times New Roman"/>
          <w:b/>
          <w:bCs/>
          <w:color w:val="005293"/>
          <w:szCs w:val="20"/>
          <w:lang w:val="nl-NL" w:eastAsia="nl-NL"/>
        </w:rPr>
        <w:t>KINESITHERAPTIE EN ERGOTHERAPIE:</w:t>
      </w:r>
    </w:p>
    <w:p w14:paraId="13678B73" w14:textId="05C0CE1E" w:rsidR="00F60E94" w:rsidRPr="00401B61" w:rsidRDefault="00953967" w:rsidP="00F60E94">
      <w:pPr>
        <w:pStyle w:val="Lijstalinea"/>
        <w:numPr>
          <w:ilvl w:val="0"/>
          <w:numId w:val="33"/>
        </w:numPr>
        <w:rPr>
          <w:lang w:val="nl-NL" w:eastAsia="nl-NL"/>
        </w:rPr>
      </w:pPr>
      <w:r w:rsidRPr="00401B61">
        <w:rPr>
          <w:lang w:val="nl-NL" w:eastAsia="nl-NL"/>
        </w:rPr>
        <w:t>Diensthoofd revalidatie</w:t>
      </w:r>
      <w:r w:rsidR="00EF21E7" w:rsidRPr="00401B61">
        <w:rPr>
          <w:lang w:val="nl-NL" w:eastAsia="nl-NL"/>
        </w:rPr>
        <w:t xml:space="preserve">: </w:t>
      </w:r>
      <w:r w:rsidRPr="00401B61">
        <w:rPr>
          <w:lang w:val="nl-NL" w:eastAsia="nl-NL"/>
        </w:rPr>
        <w:t>Mevr. Katrien Sannen (tel: 014/712599)</w:t>
      </w:r>
    </w:p>
    <w:p w14:paraId="4A7DD839" w14:textId="68EFD525" w:rsidR="009E06E8" w:rsidRDefault="009E06E8" w:rsidP="00953967">
      <w:pPr>
        <w:pStyle w:val="Lijstalinea"/>
        <w:numPr>
          <w:ilvl w:val="0"/>
          <w:numId w:val="33"/>
        </w:numPr>
        <w:rPr>
          <w:lang w:val="nl-NL" w:eastAsia="nl-NL"/>
        </w:rPr>
      </w:pPr>
      <w:r>
        <w:rPr>
          <w:lang w:val="nl-NL" w:eastAsia="nl-NL"/>
        </w:rPr>
        <w:t xml:space="preserve">Algemeen telefoonnummer kiné: </w:t>
      </w:r>
      <w:r w:rsidR="00756F22">
        <w:rPr>
          <w:lang w:val="nl-NL" w:eastAsia="nl-NL"/>
        </w:rPr>
        <w:t>014/71</w:t>
      </w:r>
      <w:r>
        <w:rPr>
          <w:lang w:val="nl-NL" w:eastAsia="nl-NL"/>
        </w:rPr>
        <w:t>2052</w:t>
      </w:r>
    </w:p>
    <w:p w14:paraId="58DCE1DD" w14:textId="77777777" w:rsidR="009E06E8" w:rsidRDefault="009E06E8" w:rsidP="00F60E94">
      <w:pPr>
        <w:pStyle w:val="Lijstalinea"/>
        <w:numPr>
          <w:ilvl w:val="0"/>
          <w:numId w:val="33"/>
        </w:numPr>
        <w:rPr>
          <w:lang w:val="nl-NL" w:eastAsia="nl-NL"/>
        </w:rPr>
      </w:pPr>
      <w:r>
        <w:rPr>
          <w:lang w:val="nl-NL" w:eastAsia="nl-NL"/>
        </w:rPr>
        <w:t xml:space="preserve">Algemeen telefoonnummer revalidatie: </w:t>
      </w:r>
      <w:r w:rsidR="00756F22">
        <w:rPr>
          <w:lang w:val="nl-NL" w:eastAsia="nl-NL"/>
        </w:rPr>
        <w:t>014/71</w:t>
      </w:r>
      <w:r>
        <w:rPr>
          <w:lang w:val="nl-NL" w:eastAsia="nl-NL"/>
        </w:rPr>
        <w:t>2688</w:t>
      </w:r>
    </w:p>
    <w:p w14:paraId="2CD1CF5A" w14:textId="77777777" w:rsidR="009E06E8" w:rsidRDefault="009E06E8" w:rsidP="009E06E8">
      <w:pPr>
        <w:rPr>
          <w:lang w:val="nl-NL" w:eastAsia="nl-NL"/>
        </w:rPr>
      </w:pPr>
    </w:p>
    <w:p w14:paraId="080C7109" w14:textId="77777777" w:rsidR="0019089E" w:rsidRPr="004B292A" w:rsidRDefault="000D7FCA" w:rsidP="00BD3A3D">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MATERNITEIT: </w:t>
      </w:r>
      <w:r w:rsidR="009E06E8" w:rsidRPr="004B292A">
        <w:rPr>
          <w:b/>
          <w:color w:val="365F91" w:themeColor="accent1" w:themeShade="BF"/>
          <w:lang w:val="nl-NL" w:eastAsia="nl-NL"/>
        </w:rPr>
        <w:t xml:space="preserve"> </w:t>
      </w:r>
    </w:p>
    <w:p w14:paraId="605928BB" w14:textId="77777777" w:rsidR="009E06E8" w:rsidRDefault="009E06E8" w:rsidP="009E06E8">
      <w:pPr>
        <w:pStyle w:val="Lijstalinea"/>
        <w:numPr>
          <w:ilvl w:val="0"/>
          <w:numId w:val="33"/>
        </w:numPr>
        <w:rPr>
          <w:lang w:val="nl-NL" w:eastAsia="nl-NL"/>
        </w:rPr>
      </w:pPr>
      <w:r>
        <w:rPr>
          <w:lang w:val="nl-NL" w:eastAsia="nl-NL"/>
        </w:rPr>
        <w:t xml:space="preserve">Verantwoordelijk geneesheer: Dr. Van Ballaer (tel: </w:t>
      </w:r>
      <w:r w:rsidR="00756F22">
        <w:rPr>
          <w:lang w:val="nl-NL" w:eastAsia="nl-NL"/>
        </w:rPr>
        <w:t>014/71</w:t>
      </w:r>
      <w:r>
        <w:rPr>
          <w:lang w:val="nl-NL" w:eastAsia="nl-NL"/>
        </w:rPr>
        <w:t>2490)</w:t>
      </w:r>
    </w:p>
    <w:p w14:paraId="577C6C31" w14:textId="77777777" w:rsidR="009E06E8" w:rsidRDefault="00EF21E7" w:rsidP="009E06E8">
      <w:pPr>
        <w:pStyle w:val="Lijstalinea"/>
        <w:numPr>
          <w:ilvl w:val="0"/>
          <w:numId w:val="33"/>
        </w:numPr>
        <w:rPr>
          <w:lang w:val="nl-NL" w:eastAsia="nl-NL"/>
        </w:rPr>
      </w:pPr>
      <w:r>
        <w:rPr>
          <w:lang w:val="nl-NL" w:eastAsia="nl-NL"/>
        </w:rPr>
        <w:t>Hoofdverpleegkundige: M</w:t>
      </w:r>
      <w:r w:rsidR="009E06E8">
        <w:rPr>
          <w:lang w:val="nl-NL" w:eastAsia="nl-NL"/>
        </w:rPr>
        <w:t xml:space="preserve">evr. Inge Geebelen (tel: </w:t>
      </w:r>
      <w:r w:rsidR="00756F22">
        <w:rPr>
          <w:lang w:val="nl-NL" w:eastAsia="nl-NL"/>
        </w:rPr>
        <w:t>014/71</w:t>
      </w:r>
      <w:r w:rsidR="009E06E8">
        <w:rPr>
          <w:lang w:val="nl-NL" w:eastAsia="nl-NL"/>
        </w:rPr>
        <w:t>2899)</w:t>
      </w:r>
    </w:p>
    <w:p w14:paraId="5B4F80F8" w14:textId="77777777" w:rsidR="009E06E8" w:rsidRDefault="009E06E8" w:rsidP="009E06E8">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2135 – </w:t>
      </w:r>
      <w:r w:rsidR="00756F22">
        <w:rPr>
          <w:lang w:val="nl-NL" w:eastAsia="nl-NL"/>
        </w:rPr>
        <w:t>014/71</w:t>
      </w:r>
      <w:r>
        <w:rPr>
          <w:lang w:val="nl-NL" w:eastAsia="nl-NL"/>
        </w:rPr>
        <w:t>2713</w:t>
      </w:r>
    </w:p>
    <w:p w14:paraId="14139CE3" w14:textId="77777777" w:rsidR="009E06E8" w:rsidRDefault="009E06E8" w:rsidP="009E06E8">
      <w:pPr>
        <w:rPr>
          <w:lang w:val="nl-NL" w:eastAsia="nl-NL"/>
        </w:rPr>
      </w:pPr>
    </w:p>
    <w:p w14:paraId="4F766E6E" w14:textId="77777777" w:rsidR="009E06E8" w:rsidRPr="004B292A" w:rsidRDefault="000D7FCA" w:rsidP="009E06E8">
      <w:pPr>
        <w:rPr>
          <w:b/>
          <w:color w:val="365F91" w:themeColor="accent1" w:themeShade="BF"/>
          <w:lang w:val="nl-NL" w:eastAsia="nl-NL"/>
        </w:rPr>
      </w:pPr>
      <w:r>
        <w:rPr>
          <w:rFonts w:ascii="Arial" w:eastAsia="Times New Roman" w:hAnsi="Arial" w:cs="Times New Roman"/>
          <w:b/>
          <w:bCs/>
          <w:color w:val="005293"/>
          <w:szCs w:val="20"/>
          <w:lang w:val="nl-NL" w:eastAsia="nl-NL"/>
        </w:rPr>
        <w:t>NEONATOLOGIE:</w:t>
      </w:r>
    </w:p>
    <w:p w14:paraId="0D77541F" w14:textId="77777777" w:rsidR="009E06E8" w:rsidRDefault="009E06E8" w:rsidP="009E06E8">
      <w:pPr>
        <w:pStyle w:val="Lijstalinea"/>
        <w:numPr>
          <w:ilvl w:val="0"/>
          <w:numId w:val="33"/>
        </w:numPr>
        <w:rPr>
          <w:lang w:val="nl-NL" w:eastAsia="nl-NL"/>
        </w:rPr>
      </w:pPr>
      <w:r>
        <w:rPr>
          <w:lang w:val="nl-NL" w:eastAsia="nl-NL"/>
        </w:rPr>
        <w:t>Hoofdverpleegkundige:</w:t>
      </w:r>
      <w:r w:rsidR="00EF21E7">
        <w:rPr>
          <w:lang w:val="nl-NL" w:eastAsia="nl-NL"/>
        </w:rPr>
        <w:t xml:space="preserve"> M</w:t>
      </w:r>
      <w:r>
        <w:rPr>
          <w:lang w:val="nl-NL" w:eastAsia="nl-NL"/>
        </w:rPr>
        <w:t xml:space="preserve">evr. Vanherck Katrien (tel: </w:t>
      </w:r>
      <w:r w:rsidR="00756F22">
        <w:rPr>
          <w:lang w:val="nl-NL" w:eastAsia="nl-NL"/>
        </w:rPr>
        <w:t>017/71</w:t>
      </w:r>
      <w:r>
        <w:rPr>
          <w:lang w:val="nl-NL" w:eastAsia="nl-NL"/>
        </w:rPr>
        <w:t>2881)</w:t>
      </w:r>
    </w:p>
    <w:p w14:paraId="35E2DACA" w14:textId="77777777" w:rsidR="009E06E8" w:rsidRDefault="009E06E8" w:rsidP="009E06E8">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2729</w:t>
      </w:r>
    </w:p>
    <w:p w14:paraId="5AF053B1" w14:textId="77777777" w:rsidR="009E06E8" w:rsidRDefault="009E06E8" w:rsidP="009E06E8">
      <w:pPr>
        <w:rPr>
          <w:lang w:val="nl-NL" w:eastAsia="nl-NL"/>
        </w:rPr>
      </w:pPr>
    </w:p>
    <w:p w14:paraId="50C7A51C" w14:textId="77777777" w:rsidR="009E06E8" w:rsidRPr="004B292A" w:rsidRDefault="000D7FCA" w:rsidP="009E06E8">
      <w:pPr>
        <w:rPr>
          <w:b/>
          <w:color w:val="365F91" w:themeColor="accent1" w:themeShade="BF"/>
          <w:lang w:val="nl-NL" w:eastAsia="nl-NL"/>
        </w:rPr>
      </w:pPr>
      <w:r>
        <w:rPr>
          <w:rFonts w:ascii="Arial" w:eastAsia="Times New Roman" w:hAnsi="Arial" w:cs="Times New Roman"/>
          <w:b/>
          <w:bCs/>
          <w:color w:val="005293"/>
          <w:szCs w:val="20"/>
          <w:lang w:val="nl-NL" w:eastAsia="nl-NL"/>
        </w:rPr>
        <w:t>OPERATIEKWARTIER:</w:t>
      </w:r>
    </w:p>
    <w:p w14:paraId="16160E06" w14:textId="77777777" w:rsidR="009E06E8" w:rsidRDefault="009E06E8" w:rsidP="009E06E8">
      <w:pPr>
        <w:pStyle w:val="Lijstalinea"/>
        <w:numPr>
          <w:ilvl w:val="0"/>
          <w:numId w:val="33"/>
        </w:numPr>
        <w:rPr>
          <w:lang w:val="nl-NL" w:eastAsia="nl-NL"/>
        </w:rPr>
      </w:pPr>
      <w:r>
        <w:rPr>
          <w:lang w:val="nl-NL" w:eastAsia="nl-NL"/>
        </w:rPr>
        <w:t xml:space="preserve">Verantwoordelijke geneesheer anesthesie: Dr. A. Peeraer (tel: </w:t>
      </w:r>
      <w:r w:rsidR="00756F22">
        <w:rPr>
          <w:lang w:val="nl-NL" w:eastAsia="nl-NL"/>
        </w:rPr>
        <w:t>014/71</w:t>
      </w:r>
      <w:r>
        <w:rPr>
          <w:lang w:val="nl-NL" w:eastAsia="nl-NL"/>
        </w:rPr>
        <w:t>2481)</w:t>
      </w:r>
    </w:p>
    <w:p w14:paraId="6724B067" w14:textId="77777777" w:rsidR="009E06E8" w:rsidRDefault="00EF21E7" w:rsidP="009E06E8">
      <w:pPr>
        <w:pStyle w:val="Lijstalinea"/>
        <w:numPr>
          <w:ilvl w:val="0"/>
          <w:numId w:val="33"/>
        </w:numPr>
        <w:rPr>
          <w:lang w:val="nl-NL" w:eastAsia="nl-NL"/>
        </w:rPr>
      </w:pPr>
      <w:r>
        <w:rPr>
          <w:lang w:val="nl-NL" w:eastAsia="nl-NL"/>
        </w:rPr>
        <w:t>Hoofdverpleegkundige: D</w:t>
      </w:r>
      <w:r w:rsidR="009E06E8">
        <w:rPr>
          <w:lang w:val="nl-NL" w:eastAsia="nl-NL"/>
        </w:rPr>
        <w:t xml:space="preserve">hr. Eric Sannen (tel: </w:t>
      </w:r>
      <w:r w:rsidR="00756F22">
        <w:rPr>
          <w:lang w:val="nl-NL" w:eastAsia="nl-NL"/>
        </w:rPr>
        <w:t>014/71</w:t>
      </w:r>
      <w:r w:rsidR="009E06E8">
        <w:rPr>
          <w:lang w:val="nl-NL" w:eastAsia="nl-NL"/>
        </w:rPr>
        <w:t>2498)</w:t>
      </w:r>
    </w:p>
    <w:p w14:paraId="0590506A" w14:textId="77777777" w:rsidR="009E06E8" w:rsidRDefault="009E06E8" w:rsidP="009E06E8">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2420</w:t>
      </w:r>
    </w:p>
    <w:p w14:paraId="0C69A2B1" w14:textId="77777777" w:rsidR="009E06E8" w:rsidRDefault="009E06E8" w:rsidP="009E06E8">
      <w:pPr>
        <w:rPr>
          <w:lang w:val="nl-NL" w:eastAsia="nl-NL"/>
        </w:rPr>
      </w:pPr>
    </w:p>
    <w:p w14:paraId="4B930BE9" w14:textId="77777777" w:rsidR="009E06E8" w:rsidRPr="004B292A" w:rsidRDefault="000D7FCA" w:rsidP="009E06E8">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PATIENTENBEGEIDING: </w:t>
      </w:r>
    </w:p>
    <w:p w14:paraId="633CB88B" w14:textId="77777777" w:rsidR="009E06E8" w:rsidRDefault="009E06E8" w:rsidP="009E06E8">
      <w:pPr>
        <w:pStyle w:val="Lijstalinea"/>
        <w:numPr>
          <w:ilvl w:val="0"/>
          <w:numId w:val="33"/>
        </w:numPr>
        <w:rPr>
          <w:lang w:val="nl-NL" w:eastAsia="nl-NL"/>
        </w:rPr>
      </w:pPr>
      <w:r>
        <w:rPr>
          <w:lang w:val="nl-NL" w:eastAsia="nl-NL"/>
        </w:rPr>
        <w:t>Vera</w:t>
      </w:r>
      <w:r w:rsidR="00EF21E7">
        <w:rPr>
          <w:lang w:val="nl-NL" w:eastAsia="nl-NL"/>
        </w:rPr>
        <w:t>ntwoordelijk middenkader: M</w:t>
      </w:r>
      <w:r>
        <w:rPr>
          <w:lang w:val="nl-NL" w:eastAsia="nl-NL"/>
        </w:rPr>
        <w:t xml:space="preserve">evr. Inne Jansen (tel: </w:t>
      </w:r>
      <w:r w:rsidR="00756F22">
        <w:rPr>
          <w:lang w:val="nl-NL" w:eastAsia="nl-NL"/>
        </w:rPr>
        <w:t>014/71</w:t>
      </w:r>
      <w:r>
        <w:rPr>
          <w:lang w:val="nl-NL" w:eastAsia="nl-NL"/>
        </w:rPr>
        <w:t>2923)</w:t>
      </w:r>
    </w:p>
    <w:p w14:paraId="2B80909A" w14:textId="77777777" w:rsidR="009E06E8" w:rsidRDefault="009E06E8" w:rsidP="009E06E8">
      <w:pPr>
        <w:pStyle w:val="Lijstalinea"/>
        <w:numPr>
          <w:ilvl w:val="0"/>
          <w:numId w:val="33"/>
        </w:numPr>
        <w:rPr>
          <w:lang w:val="nl-NL" w:eastAsia="nl-NL"/>
        </w:rPr>
      </w:pPr>
      <w:r>
        <w:rPr>
          <w:lang w:val="nl-NL" w:eastAsia="nl-NL"/>
        </w:rPr>
        <w:t xml:space="preserve">Telefoonnummer psychologische dienst: </w:t>
      </w:r>
      <w:r w:rsidR="00756F22">
        <w:rPr>
          <w:lang w:val="nl-NL" w:eastAsia="nl-NL"/>
        </w:rPr>
        <w:t>014/71</w:t>
      </w:r>
      <w:r>
        <w:rPr>
          <w:lang w:val="nl-NL" w:eastAsia="nl-NL"/>
        </w:rPr>
        <w:t>2856</w:t>
      </w:r>
    </w:p>
    <w:p w14:paraId="7E383131" w14:textId="77777777" w:rsidR="009E06E8" w:rsidRDefault="009E06E8" w:rsidP="009E06E8">
      <w:pPr>
        <w:pStyle w:val="Lijstalinea"/>
        <w:numPr>
          <w:ilvl w:val="0"/>
          <w:numId w:val="33"/>
        </w:numPr>
        <w:rPr>
          <w:lang w:val="nl-NL" w:eastAsia="nl-NL"/>
        </w:rPr>
      </w:pPr>
      <w:r>
        <w:rPr>
          <w:lang w:val="nl-NL" w:eastAsia="nl-NL"/>
        </w:rPr>
        <w:t xml:space="preserve">Telefoonnummer sociale dienst: </w:t>
      </w:r>
      <w:r w:rsidR="00756F22">
        <w:rPr>
          <w:lang w:val="nl-NL" w:eastAsia="nl-NL"/>
        </w:rPr>
        <w:t>014/71</w:t>
      </w:r>
      <w:r>
        <w:rPr>
          <w:lang w:val="nl-NL" w:eastAsia="nl-NL"/>
        </w:rPr>
        <w:t>2081</w:t>
      </w:r>
    </w:p>
    <w:p w14:paraId="4CC42F6B" w14:textId="77777777" w:rsidR="004B292A" w:rsidRDefault="004B292A" w:rsidP="004B292A">
      <w:pPr>
        <w:rPr>
          <w:lang w:val="nl-NL" w:eastAsia="nl-NL"/>
        </w:rPr>
      </w:pPr>
    </w:p>
    <w:p w14:paraId="1D5BF736" w14:textId="77777777" w:rsidR="004B292A" w:rsidRPr="004B292A" w:rsidRDefault="000D7FCA" w:rsidP="004B292A">
      <w:pPr>
        <w:rPr>
          <w:b/>
          <w:color w:val="365F91" w:themeColor="accent1" w:themeShade="BF"/>
          <w:lang w:val="nl-NL" w:eastAsia="nl-NL"/>
        </w:rPr>
      </w:pPr>
      <w:r>
        <w:rPr>
          <w:rFonts w:ascii="Arial" w:eastAsia="Times New Roman" w:hAnsi="Arial" w:cs="Times New Roman"/>
          <w:b/>
          <w:bCs/>
          <w:color w:val="005293"/>
          <w:szCs w:val="20"/>
          <w:lang w:val="nl-NL" w:eastAsia="nl-NL"/>
        </w:rPr>
        <w:t>PEDIATRIE:</w:t>
      </w:r>
      <w:r w:rsidR="004B292A" w:rsidRPr="004B292A">
        <w:rPr>
          <w:b/>
          <w:color w:val="365F91" w:themeColor="accent1" w:themeShade="BF"/>
          <w:lang w:val="nl-NL" w:eastAsia="nl-NL"/>
        </w:rPr>
        <w:t xml:space="preserve"> </w:t>
      </w:r>
    </w:p>
    <w:p w14:paraId="6C279633" w14:textId="77777777" w:rsidR="004B292A" w:rsidRDefault="004B292A" w:rsidP="004B292A">
      <w:pPr>
        <w:pStyle w:val="Lijstalinea"/>
        <w:numPr>
          <w:ilvl w:val="0"/>
          <w:numId w:val="33"/>
        </w:numPr>
        <w:rPr>
          <w:lang w:val="nl-NL" w:eastAsia="nl-NL"/>
        </w:rPr>
      </w:pPr>
      <w:r>
        <w:rPr>
          <w:lang w:val="nl-NL" w:eastAsia="nl-NL"/>
        </w:rPr>
        <w:t xml:space="preserve">Verantwoordelijke geneesheer: Dr. P. Givron (tel: </w:t>
      </w:r>
      <w:r w:rsidR="00756F22">
        <w:rPr>
          <w:lang w:val="nl-NL" w:eastAsia="nl-NL"/>
        </w:rPr>
        <w:t>014/71</w:t>
      </w:r>
      <w:r>
        <w:rPr>
          <w:lang w:val="nl-NL" w:eastAsia="nl-NL"/>
        </w:rPr>
        <w:t>2451)</w:t>
      </w:r>
    </w:p>
    <w:p w14:paraId="45BA1C96" w14:textId="77777777" w:rsidR="004B292A" w:rsidRDefault="00EF21E7" w:rsidP="004B292A">
      <w:pPr>
        <w:pStyle w:val="Lijstalinea"/>
        <w:numPr>
          <w:ilvl w:val="0"/>
          <w:numId w:val="33"/>
        </w:numPr>
        <w:rPr>
          <w:lang w:val="nl-NL" w:eastAsia="nl-NL"/>
        </w:rPr>
      </w:pPr>
      <w:r>
        <w:rPr>
          <w:lang w:val="nl-NL" w:eastAsia="nl-NL"/>
        </w:rPr>
        <w:t>Hoofdverpleegkundige: M</w:t>
      </w:r>
      <w:r w:rsidR="004B292A">
        <w:rPr>
          <w:lang w:val="nl-NL" w:eastAsia="nl-NL"/>
        </w:rPr>
        <w:t xml:space="preserve">evr. Leen Carpentier (tel: </w:t>
      </w:r>
      <w:r w:rsidR="00756F22">
        <w:rPr>
          <w:lang w:val="nl-NL" w:eastAsia="nl-NL"/>
        </w:rPr>
        <w:t>014/71</w:t>
      </w:r>
      <w:r w:rsidR="004B292A">
        <w:rPr>
          <w:lang w:val="nl-NL" w:eastAsia="nl-NL"/>
        </w:rPr>
        <w:t>2712)</w:t>
      </w:r>
    </w:p>
    <w:p w14:paraId="0FE77C4A" w14:textId="77777777" w:rsidR="004B292A" w:rsidRPr="004B292A" w:rsidRDefault="004B292A" w:rsidP="004B292A">
      <w:pPr>
        <w:pStyle w:val="Lijstalinea"/>
        <w:numPr>
          <w:ilvl w:val="0"/>
          <w:numId w:val="33"/>
        </w:numPr>
        <w:rPr>
          <w:lang w:val="nl-NL" w:eastAsia="nl-NL"/>
        </w:rPr>
      </w:pPr>
      <w:r>
        <w:rPr>
          <w:lang w:val="nl-NL" w:eastAsia="nl-NL"/>
        </w:rPr>
        <w:t xml:space="preserve">Algemeen telefoonnummer: </w:t>
      </w:r>
      <w:r w:rsidR="00756F22">
        <w:rPr>
          <w:lang w:val="nl-NL" w:eastAsia="nl-NL"/>
        </w:rPr>
        <w:t>014/71</w:t>
      </w:r>
      <w:r>
        <w:rPr>
          <w:lang w:val="nl-NL" w:eastAsia="nl-NL"/>
        </w:rPr>
        <w:t xml:space="preserve">2418 – </w:t>
      </w:r>
      <w:r w:rsidR="00756F22">
        <w:rPr>
          <w:lang w:val="nl-NL" w:eastAsia="nl-NL"/>
        </w:rPr>
        <w:t>014/71</w:t>
      </w:r>
      <w:r>
        <w:rPr>
          <w:lang w:val="nl-NL" w:eastAsia="nl-NL"/>
        </w:rPr>
        <w:t>2020</w:t>
      </w:r>
    </w:p>
    <w:p w14:paraId="3E97D589" w14:textId="77777777" w:rsidR="009E06E8" w:rsidRDefault="009E06E8" w:rsidP="009E06E8">
      <w:pPr>
        <w:rPr>
          <w:lang w:val="nl-NL" w:eastAsia="nl-NL"/>
        </w:rPr>
      </w:pPr>
    </w:p>
    <w:p w14:paraId="61E7BA84" w14:textId="77777777" w:rsidR="009E06E8" w:rsidRPr="00756F22" w:rsidRDefault="000D7FCA" w:rsidP="00756F22">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SPOEDGEVALLEN: </w:t>
      </w:r>
    </w:p>
    <w:p w14:paraId="11EB3A50" w14:textId="77777777" w:rsidR="009E06E8" w:rsidRDefault="00EF21E7" w:rsidP="009E06E8">
      <w:pPr>
        <w:pStyle w:val="Lijstalinea"/>
        <w:numPr>
          <w:ilvl w:val="0"/>
          <w:numId w:val="33"/>
        </w:numPr>
        <w:rPr>
          <w:lang w:val="nl-NL" w:eastAsia="nl-NL"/>
        </w:rPr>
      </w:pPr>
      <w:r>
        <w:rPr>
          <w:lang w:val="nl-NL" w:eastAsia="nl-NL"/>
        </w:rPr>
        <w:t>Hoofdverpleegkundige: D</w:t>
      </w:r>
      <w:r w:rsidR="009E06E8">
        <w:rPr>
          <w:lang w:val="nl-NL" w:eastAsia="nl-NL"/>
        </w:rPr>
        <w:t xml:space="preserve">hr. Jef Goris (tel: </w:t>
      </w:r>
      <w:r w:rsidR="00756F22">
        <w:rPr>
          <w:lang w:val="nl-NL" w:eastAsia="nl-NL"/>
        </w:rPr>
        <w:t>014/71</w:t>
      </w:r>
      <w:r w:rsidR="009E06E8">
        <w:rPr>
          <w:lang w:val="nl-NL" w:eastAsia="nl-NL"/>
        </w:rPr>
        <w:t>2430)</w:t>
      </w:r>
    </w:p>
    <w:p w14:paraId="0828D92C" w14:textId="77777777" w:rsidR="009E06E8" w:rsidRDefault="009E06E8" w:rsidP="009E06E8">
      <w:pPr>
        <w:pStyle w:val="Lijstalinea"/>
        <w:numPr>
          <w:ilvl w:val="0"/>
          <w:numId w:val="33"/>
        </w:numPr>
        <w:rPr>
          <w:lang w:val="nl-NL" w:eastAsia="nl-NL"/>
        </w:rPr>
      </w:pPr>
      <w:r>
        <w:rPr>
          <w:lang w:val="nl-NL" w:eastAsia="nl-NL"/>
        </w:rPr>
        <w:t xml:space="preserve">Algemeen telefoonnummer: </w:t>
      </w:r>
      <w:r w:rsidR="00F428AE">
        <w:rPr>
          <w:lang w:val="nl-NL" w:eastAsia="nl-NL"/>
        </w:rPr>
        <w:t>014/71</w:t>
      </w:r>
      <w:r w:rsidR="004B292A">
        <w:rPr>
          <w:lang w:val="nl-NL" w:eastAsia="nl-NL"/>
        </w:rPr>
        <w:t xml:space="preserve">2392 – </w:t>
      </w:r>
      <w:r w:rsidR="00F428AE">
        <w:rPr>
          <w:lang w:val="nl-NL" w:eastAsia="nl-NL"/>
        </w:rPr>
        <w:t>014/71</w:t>
      </w:r>
      <w:r w:rsidR="004B292A">
        <w:rPr>
          <w:lang w:val="nl-NL" w:eastAsia="nl-NL"/>
        </w:rPr>
        <w:t>2396</w:t>
      </w:r>
    </w:p>
    <w:p w14:paraId="222012C0" w14:textId="77777777" w:rsidR="004B292A" w:rsidRPr="004B292A" w:rsidRDefault="004B292A" w:rsidP="004B292A">
      <w:pPr>
        <w:rPr>
          <w:lang w:val="nl-NL" w:eastAsia="nl-NL"/>
        </w:rPr>
      </w:pPr>
    </w:p>
    <w:p w14:paraId="437C1835" w14:textId="77777777" w:rsidR="00E776A0" w:rsidRPr="00CF4462" w:rsidRDefault="00E776A0" w:rsidP="00E776A0">
      <w:pPr>
        <w:keepNext/>
        <w:numPr>
          <w:ilvl w:val="1"/>
          <w:numId w:val="16"/>
        </w:numPr>
        <w:tabs>
          <w:tab w:val="num" w:pos="360"/>
        </w:tabs>
        <w:spacing w:line="240" w:lineRule="auto"/>
        <w:ind w:left="578" w:hanging="578"/>
        <w:outlineLvl w:val="1"/>
        <w:rPr>
          <w:rFonts w:ascii="Arial" w:eastAsia="Times New Roman" w:hAnsi="Arial" w:cs="Times New Roman"/>
          <w:b/>
          <w:bCs/>
          <w:color w:val="005293"/>
          <w:szCs w:val="20"/>
          <w:lang w:val="nl-NL" w:eastAsia="nl-NL"/>
        </w:rPr>
      </w:pPr>
      <w:bookmarkStart w:id="13" w:name="_Toc148615046"/>
      <w:r w:rsidRPr="00CF4462">
        <w:rPr>
          <w:rFonts w:ascii="Arial" w:eastAsia="Times New Roman" w:hAnsi="Arial" w:cs="Times New Roman"/>
          <w:b/>
          <w:bCs/>
          <w:color w:val="005293"/>
          <w:szCs w:val="20"/>
          <w:lang w:val="nl-NL" w:eastAsia="nl-NL"/>
        </w:rPr>
        <w:t>ORGANISATIEONDERSTEUNENDE DEPARTEMENTEN</w:t>
      </w:r>
      <w:bookmarkEnd w:id="13"/>
    </w:p>
    <w:p w14:paraId="0AB97589"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color w:val="005293"/>
          <w:sz w:val="20"/>
          <w:szCs w:val="24"/>
          <w:lang w:eastAsia="nl-NL"/>
        </w:rPr>
      </w:pPr>
    </w:p>
    <w:p w14:paraId="07DEB8CD" w14:textId="77777777" w:rsidR="00E776A0" w:rsidRPr="00CF4462"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4" w:name="_Toc148615047"/>
      <w:r w:rsidRPr="00CF4462">
        <w:rPr>
          <w:rFonts w:ascii="Arial" w:eastAsia="Times New Roman" w:hAnsi="Arial" w:cs="Times New Roman"/>
          <w:b/>
          <w:bCs/>
          <w:color w:val="005293"/>
          <w:sz w:val="20"/>
          <w:szCs w:val="20"/>
          <w:lang w:val="nl-NL" w:eastAsia="nl-NL"/>
        </w:rPr>
        <w:t>Administratief Departement</w:t>
      </w:r>
      <w:bookmarkEnd w:id="14"/>
    </w:p>
    <w:p w14:paraId="06645483"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800080"/>
          <w:sz w:val="20"/>
          <w:szCs w:val="24"/>
          <w:lang w:eastAsia="nl-NL"/>
        </w:rPr>
      </w:pPr>
    </w:p>
    <w:p w14:paraId="520AD65E"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r w:rsidRPr="00E776A0">
        <w:rPr>
          <w:rFonts w:ascii="Arial" w:eastAsia="Times New Roman" w:hAnsi="Arial" w:cs="Arial"/>
          <w:b/>
          <w:sz w:val="20"/>
          <w:szCs w:val="24"/>
          <w:lang w:eastAsia="nl-NL"/>
        </w:rPr>
        <w:t>Departementeel directielid: administratief directeur</w:t>
      </w:r>
    </w:p>
    <w:p w14:paraId="04CEB782" w14:textId="77777777" w:rsidR="00D642C6" w:rsidRDefault="00D642C6" w:rsidP="00D642C6">
      <w:pPr>
        <w:rPr>
          <w:rFonts w:ascii="Arial" w:eastAsia="Times New Roman" w:hAnsi="Arial" w:cs="Arial"/>
          <w:sz w:val="20"/>
          <w:szCs w:val="24"/>
          <w:lang w:eastAsia="nl-NL"/>
        </w:rPr>
      </w:pPr>
    </w:p>
    <w:p w14:paraId="0962A429" w14:textId="77777777" w:rsidR="00D642C6" w:rsidRPr="00FD01DF" w:rsidRDefault="000D7FCA" w:rsidP="00D642C6">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ONTHAAL: </w:t>
      </w:r>
    </w:p>
    <w:p w14:paraId="284079A2" w14:textId="77777777" w:rsidR="00D642C6" w:rsidRPr="00D642C6" w:rsidRDefault="00D642C6" w:rsidP="00D642C6">
      <w:pPr>
        <w:pStyle w:val="Lijstalinea"/>
        <w:numPr>
          <w:ilvl w:val="0"/>
          <w:numId w:val="33"/>
        </w:numPr>
        <w:rPr>
          <w:lang w:val="nl-NL" w:eastAsia="nl-NL"/>
        </w:rPr>
      </w:pPr>
      <w:r>
        <w:rPr>
          <w:lang w:val="nl-NL" w:eastAsia="nl-NL"/>
        </w:rPr>
        <w:t>Verantwoordelijk</w:t>
      </w:r>
      <w:r w:rsidR="00EF21E7">
        <w:rPr>
          <w:lang w:val="nl-NL" w:eastAsia="nl-NL"/>
        </w:rPr>
        <w:t>e: M</w:t>
      </w:r>
      <w:r w:rsidR="00F428AE">
        <w:rPr>
          <w:lang w:val="nl-NL" w:eastAsia="nl-NL"/>
        </w:rPr>
        <w:t>evr. Ellen Boeckx:</w:t>
      </w:r>
      <w:r>
        <w:rPr>
          <w:lang w:val="nl-NL" w:eastAsia="nl-NL"/>
        </w:rPr>
        <w:t xml:space="preserve"> tel: </w:t>
      </w:r>
      <w:r w:rsidR="00F428AE">
        <w:rPr>
          <w:lang w:val="nl-NL" w:eastAsia="nl-NL"/>
        </w:rPr>
        <w:t>014/71</w:t>
      </w:r>
      <w:r>
        <w:rPr>
          <w:lang w:val="nl-NL" w:eastAsia="nl-NL"/>
        </w:rPr>
        <w:t>2</w:t>
      </w:r>
      <w:r w:rsidR="00D71062">
        <w:rPr>
          <w:lang w:val="nl-NL" w:eastAsia="nl-NL"/>
        </w:rPr>
        <w:t>874</w:t>
      </w:r>
    </w:p>
    <w:p w14:paraId="4C87134B" w14:textId="77777777" w:rsidR="00D642C6" w:rsidRDefault="00D642C6" w:rsidP="00D642C6">
      <w:pPr>
        <w:rPr>
          <w:lang w:val="nl-NL" w:eastAsia="nl-NL"/>
        </w:rPr>
      </w:pPr>
    </w:p>
    <w:p w14:paraId="74FBFD1C" w14:textId="77777777" w:rsidR="00D642C6" w:rsidRPr="00FD01DF" w:rsidRDefault="000D7FCA" w:rsidP="00D642C6">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BOEKHOUDING/CMI/ADMINISTRATIE: </w:t>
      </w:r>
    </w:p>
    <w:p w14:paraId="022A0559" w14:textId="2A5D6C53" w:rsidR="00D642C6" w:rsidRDefault="00EF21E7" w:rsidP="00D642C6">
      <w:pPr>
        <w:pStyle w:val="Lijstalinea"/>
        <w:numPr>
          <w:ilvl w:val="0"/>
          <w:numId w:val="33"/>
        </w:numPr>
        <w:rPr>
          <w:lang w:val="nl-NL" w:eastAsia="nl-NL"/>
        </w:rPr>
      </w:pPr>
      <w:r>
        <w:rPr>
          <w:lang w:val="nl-NL" w:eastAsia="nl-NL"/>
        </w:rPr>
        <w:t>Verantwoordelijke: M</w:t>
      </w:r>
      <w:r w:rsidR="00F428AE">
        <w:rPr>
          <w:lang w:val="nl-NL" w:eastAsia="nl-NL"/>
        </w:rPr>
        <w:t>evr.</w:t>
      </w:r>
      <w:r w:rsidR="0062482C">
        <w:rPr>
          <w:lang w:val="nl-NL" w:eastAsia="nl-NL"/>
        </w:rPr>
        <w:t xml:space="preserve"> Ingrid Dewinter</w:t>
      </w:r>
      <w:r w:rsidR="00F428AE">
        <w:rPr>
          <w:lang w:val="nl-NL" w:eastAsia="nl-NL"/>
        </w:rPr>
        <w:t xml:space="preserve">: </w:t>
      </w:r>
      <w:r w:rsidR="00D642C6">
        <w:rPr>
          <w:lang w:val="nl-NL" w:eastAsia="nl-NL"/>
        </w:rPr>
        <w:t xml:space="preserve">tel. </w:t>
      </w:r>
      <w:r w:rsidR="00F428AE">
        <w:rPr>
          <w:lang w:val="nl-NL" w:eastAsia="nl-NL"/>
        </w:rPr>
        <w:t>014/71</w:t>
      </w:r>
      <w:r w:rsidR="00D642C6">
        <w:rPr>
          <w:lang w:val="nl-NL" w:eastAsia="nl-NL"/>
        </w:rPr>
        <w:t>2048</w:t>
      </w:r>
    </w:p>
    <w:p w14:paraId="211BE9A5" w14:textId="77777777" w:rsidR="00D71062" w:rsidRDefault="00D71062" w:rsidP="00D71062">
      <w:pPr>
        <w:rPr>
          <w:lang w:val="nl-NL" w:eastAsia="nl-NL"/>
        </w:rPr>
      </w:pPr>
    </w:p>
    <w:p w14:paraId="46DF2F44" w14:textId="77777777" w:rsidR="00D71062" w:rsidRPr="00FD01DF" w:rsidRDefault="000D7FCA" w:rsidP="00D71062">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ECONOMAAT/AANKOOP: </w:t>
      </w:r>
    </w:p>
    <w:p w14:paraId="7B2529C1" w14:textId="77777777" w:rsidR="00D71062" w:rsidRDefault="00D71062" w:rsidP="00D71062">
      <w:pPr>
        <w:pStyle w:val="Lijstalinea"/>
        <w:numPr>
          <w:ilvl w:val="0"/>
          <w:numId w:val="33"/>
        </w:numPr>
        <w:rPr>
          <w:lang w:val="nl-NL" w:eastAsia="nl-NL"/>
        </w:rPr>
      </w:pPr>
      <w:r>
        <w:rPr>
          <w:lang w:val="nl-NL" w:eastAsia="nl-NL"/>
        </w:rPr>
        <w:t xml:space="preserve">Algemeen telefoonnummer: </w:t>
      </w:r>
      <w:r w:rsidR="00F428AE">
        <w:rPr>
          <w:lang w:val="nl-NL" w:eastAsia="nl-NL"/>
        </w:rPr>
        <w:t>014/71</w:t>
      </w:r>
      <w:r>
        <w:rPr>
          <w:lang w:val="nl-NL" w:eastAsia="nl-NL"/>
        </w:rPr>
        <w:t>2736</w:t>
      </w:r>
    </w:p>
    <w:p w14:paraId="5BBFBA16" w14:textId="77777777" w:rsidR="00D71062" w:rsidRDefault="00D71062" w:rsidP="00D71062">
      <w:pPr>
        <w:rPr>
          <w:lang w:val="nl-NL" w:eastAsia="nl-NL"/>
        </w:rPr>
      </w:pPr>
    </w:p>
    <w:p w14:paraId="6552CA43" w14:textId="77777777" w:rsidR="00D71062" w:rsidRPr="00FD01DF" w:rsidRDefault="000D7FCA" w:rsidP="00D71062">
      <w:pPr>
        <w:rPr>
          <w:b/>
          <w:color w:val="365F91" w:themeColor="accent1" w:themeShade="BF"/>
          <w:lang w:val="nl-NL" w:eastAsia="nl-NL"/>
        </w:rPr>
      </w:pPr>
      <w:r>
        <w:rPr>
          <w:rFonts w:ascii="Arial" w:eastAsia="Times New Roman" w:hAnsi="Arial" w:cs="Times New Roman"/>
          <w:b/>
          <w:bCs/>
          <w:color w:val="005293"/>
          <w:szCs w:val="20"/>
          <w:lang w:val="nl-NL" w:eastAsia="nl-NL"/>
        </w:rPr>
        <w:t xml:space="preserve">MKG/ARCHIEF/MEDISCHE SECRETARIATEN: </w:t>
      </w:r>
    </w:p>
    <w:p w14:paraId="3426583D" w14:textId="77777777" w:rsidR="00D71062" w:rsidRPr="00D71062" w:rsidRDefault="00D71062" w:rsidP="00D71062">
      <w:pPr>
        <w:pStyle w:val="Lijstalinea"/>
        <w:numPr>
          <w:ilvl w:val="0"/>
          <w:numId w:val="33"/>
        </w:numPr>
        <w:rPr>
          <w:lang w:val="nl-NL" w:eastAsia="nl-NL"/>
        </w:rPr>
      </w:pPr>
      <w:r>
        <w:rPr>
          <w:lang w:val="nl-NL" w:eastAsia="nl-NL"/>
        </w:rPr>
        <w:t xml:space="preserve">Verantwoordelijke: Mevr. An De </w:t>
      </w:r>
      <w:r w:rsidR="00F428AE">
        <w:rPr>
          <w:lang w:val="nl-NL" w:eastAsia="nl-NL"/>
        </w:rPr>
        <w:t xml:space="preserve">Grave: </w:t>
      </w:r>
      <w:r>
        <w:rPr>
          <w:lang w:val="nl-NL" w:eastAsia="nl-NL"/>
        </w:rPr>
        <w:t xml:space="preserve">tel: </w:t>
      </w:r>
      <w:r w:rsidR="00F428AE">
        <w:rPr>
          <w:lang w:val="nl-NL" w:eastAsia="nl-NL"/>
        </w:rPr>
        <w:t>014/71</w:t>
      </w:r>
      <w:r>
        <w:rPr>
          <w:lang w:val="nl-NL" w:eastAsia="nl-NL"/>
        </w:rPr>
        <w:t>2770</w:t>
      </w:r>
    </w:p>
    <w:p w14:paraId="3E13E537" w14:textId="77777777" w:rsidR="00E776A0" w:rsidRPr="00E776A0" w:rsidRDefault="00E776A0" w:rsidP="00D71062">
      <w:pPr>
        <w:tabs>
          <w:tab w:val="left" w:pos="180"/>
          <w:tab w:val="left" w:pos="540"/>
          <w:tab w:val="left" w:pos="1080"/>
          <w:tab w:val="left" w:pos="3060"/>
          <w:tab w:val="left" w:pos="3420"/>
          <w:tab w:val="left" w:pos="4500"/>
          <w:tab w:val="left" w:pos="5040"/>
          <w:tab w:val="left" w:pos="5400"/>
          <w:tab w:val="left" w:pos="5580"/>
          <w:tab w:val="right" w:pos="8820"/>
          <w:tab w:val="right" w:pos="9072"/>
        </w:tabs>
        <w:spacing w:line="240" w:lineRule="auto"/>
        <w:rPr>
          <w:rFonts w:ascii="Arial" w:eastAsia="Times New Roman" w:hAnsi="Arial" w:cs="Arial"/>
          <w:b/>
          <w:color w:val="333399"/>
          <w:sz w:val="20"/>
          <w:szCs w:val="24"/>
          <w:lang w:eastAsia="nl-NL"/>
        </w:rPr>
      </w:pPr>
      <w:r w:rsidRPr="00E776A0">
        <w:rPr>
          <w:rFonts w:ascii="Arial" w:eastAsia="Times New Roman" w:hAnsi="Arial" w:cs="Arial"/>
          <w:color w:val="333399"/>
          <w:sz w:val="20"/>
          <w:szCs w:val="24"/>
          <w:lang w:eastAsia="nl-NL"/>
        </w:rPr>
        <w:t xml:space="preserve">      </w:t>
      </w:r>
    </w:p>
    <w:p w14:paraId="1C4D4CA5"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333399"/>
          <w:sz w:val="20"/>
          <w:szCs w:val="24"/>
          <w:lang w:eastAsia="nl-NL"/>
        </w:rPr>
      </w:pPr>
    </w:p>
    <w:p w14:paraId="5C820B5D" w14:textId="77777777" w:rsidR="00D71062" w:rsidRPr="00CF4462" w:rsidRDefault="00D71062" w:rsidP="00D71062">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5" w:name="_Toc148615048"/>
      <w:r w:rsidRPr="00CF4462">
        <w:rPr>
          <w:rFonts w:ascii="Arial" w:eastAsia="Times New Roman" w:hAnsi="Arial" w:cs="Times New Roman"/>
          <w:b/>
          <w:bCs/>
          <w:color w:val="005293"/>
          <w:sz w:val="20"/>
          <w:szCs w:val="20"/>
          <w:lang w:val="nl-NL" w:eastAsia="nl-NL"/>
        </w:rPr>
        <w:t>Technisch Departement</w:t>
      </w:r>
      <w:bookmarkEnd w:id="15"/>
      <w:r w:rsidRPr="00CF4462">
        <w:rPr>
          <w:rFonts w:ascii="Arial" w:eastAsia="Times New Roman" w:hAnsi="Arial" w:cs="Times New Roman"/>
          <w:b/>
          <w:bCs/>
          <w:color w:val="005293"/>
          <w:sz w:val="20"/>
          <w:szCs w:val="20"/>
          <w:lang w:val="nl-NL" w:eastAsia="nl-NL"/>
        </w:rPr>
        <w:tab/>
      </w:r>
    </w:p>
    <w:p w14:paraId="03FADC2F" w14:textId="77777777" w:rsidR="00D71062" w:rsidRPr="00CF44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005293"/>
          <w:sz w:val="20"/>
          <w:szCs w:val="24"/>
          <w:lang w:eastAsia="nl-NL"/>
        </w:rPr>
      </w:pPr>
    </w:p>
    <w:p w14:paraId="49DDB20B" w14:textId="77777777" w:rsidR="00D710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r w:rsidRPr="00E776A0">
        <w:rPr>
          <w:rFonts w:ascii="Arial" w:eastAsia="Times New Roman" w:hAnsi="Arial" w:cs="Arial"/>
          <w:b/>
          <w:sz w:val="20"/>
          <w:szCs w:val="24"/>
          <w:lang w:eastAsia="nl-NL"/>
        </w:rPr>
        <w:t>Departementeel directielid: technisch directeur</w:t>
      </w:r>
    </w:p>
    <w:p w14:paraId="590427F6" w14:textId="77777777" w:rsidR="00D710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sz w:val="20"/>
          <w:szCs w:val="24"/>
          <w:lang w:eastAsia="nl-NL"/>
        </w:rPr>
      </w:pPr>
    </w:p>
    <w:p w14:paraId="0F7DEBA7" w14:textId="77777777" w:rsidR="00D71062" w:rsidRPr="00FD01DF"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365F91" w:themeColor="accent1" w:themeShade="BF"/>
          <w:sz w:val="20"/>
          <w:szCs w:val="24"/>
          <w:lang w:eastAsia="nl-NL"/>
        </w:rPr>
      </w:pPr>
      <w:r w:rsidRPr="00FD01DF">
        <w:rPr>
          <w:rFonts w:ascii="Arial" w:eastAsia="Times New Roman" w:hAnsi="Arial" w:cs="Arial"/>
          <w:b/>
          <w:color w:val="365F91" w:themeColor="accent1" w:themeShade="BF"/>
          <w:sz w:val="20"/>
          <w:szCs w:val="24"/>
          <w:lang w:eastAsia="nl-NL"/>
        </w:rPr>
        <w:t>SCHOONMAAK/WAS/LINNEN:</w:t>
      </w:r>
    </w:p>
    <w:p w14:paraId="6CC60CA1" w14:textId="489D4BEB" w:rsidR="00D71062" w:rsidRDefault="00D71062" w:rsidP="00D71062">
      <w:pPr>
        <w:pStyle w:val="Lijstalinea"/>
        <w:numPr>
          <w:ilvl w:val="0"/>
          <w:numId w:val="33"/>
        </w:num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 xml:space="preserve">Verantwoordelijke: </w:t>
      </w:r>
      <w:r w:rsidR="0062482C">
        <w:rPr>
          <w:rFonts w:ascii="Arial" w:eastAsia="Times New Roman" w:hAnsi="Arial" w:cs="Arial"/>
          <w:sz w:val="20"/>
          <w:szCs w:val="24"/>
          <w:lang w:eastAsia="nl-NL"/>
        </w:rPr>
        <w:t>Mevr. Kristel Bernaerdts</w:t>
      </w:r>
      <w:r>
        <w:rPr>
          <w:rFonts w:ascii="Arial" w:eastAsia="Times New Roman" w:hAnsi="Arial" w:cs="Arial"/>
          <w:sz w:val="20"/>
          <w:szCs w:val="24"/>
          <w:lang w:eastAsia="nl-NL"/>
        </w:rPr>
        <w:t xml:space="preserve">– tel: </w:t>
      </w:r>
      <w:r w:rsidR="00F428AE">
        <w:rPr>
          <w:rFonts w:ascii="Arial" w:eastAsia="Times New Roman" w:hAnsi="Arial" w:cs="Arial"/>
          <w:sz w:val="20"/>
          <w:szCs w:val="24"/>
          <w:lang w:eastAsia="nl-NL"/>
        </w:rPr>
        <w:t>014/71</w:t>
      </w:r>
      <w:r>
        <w:rPr>
          <w:rFonts w:ascii="Arial" w:eastAsia="Times New Roman" w:hAnsi="Arial" w:cs="Arial"/>
          <w:sz w:val="20"/>
          <w:szCs w:val="24"/>
          <w:lang w:eastAsia="nl-NL"/>
        </w:rPr>
        <w:t>2410</w:t>
      </w:r>
    </w:p>
    <w:p w14:paraId="04DF67B7" w14:textId="77777777" w:rsidR="00D710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099A8843" w14:textId="77777777" w:rsidR="00D71062" w:rsidRPr="00FD01DF"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365F91" w:themeColor="accent1" w:themeShade="BF"/>
          <w:sz w:val="20"/>
          <w:szCs w:val="24"/>
          <w:lang w:eastAsia="nl-NL"/>
        </w:rPr>
      </w:pPr>
      <w:r w:rsidRPr="00FD01DF">
        <w:rPr>
          <w:rFonts w:ascii="Arial" w:eastAsia="Times New Roman" w:hAnsi="Arial" w:cs="Arial"/>
          <w:b/>
          <w:color w:val="365F91" w:themeColor="accent1" w:themeShade="BF"/>
          <w:sz w:val="20"/>
          <w:szCs w:val="24"/>
          <w:lang w:eastAsia="nl-NL"/>
        </w:rPr>
        <w:t>VOEDING:</w:t>
      </w:r>
    </w:p>
    <w:p w14:paraId="086A2F56" w14:textId="77777777" w:rsidR="00D71062" w:rsidRDefault="00D71062" w:rsidP="00D71062">
      <w:pPr>
        <w:pStyle w:val="Lijstalinea"/>
        <w:numPr>
          <w:ilvl w:val="0"/>
          <w:numId w:val="33"/>
        </w:num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 xml:space="preserve">Verantwoordelijke: Dhr. Brian Weelen – tel: </w:t>
      </w:r>
      <w:r w:rsidR="00F428AE">
        <w:rPr>
          <w:rFonts w:ascii="Arial" w:eastAsia="Times New Roman" w:hAnsi="Arial" w:cs="Arial"/>
          <w:sz w:val="20"/>
          <w:szCs w:val="24"/>
          <w:lang w:eastAsia="nl-NL"/>
        </w:rPr>
        <w:t>014/71</w:t>
      </w:r>
      <w:r>
        <w:rPr>
          <w:rFonts w:ascii="Arial" w:eastAsia="Times New Roman" w:hAnsi="Arial" w:cs="Arial"/>
          <w:sz w:val="20"/>
          <w:szCs w:val="24"/>
          <w:lang w:eastAsia="nl-NL"/>
        </w:rPr>
        <w:t>2362</w:t>
      </w:r>
    </w:p>
    <w:p w14:paraId="6CA6A42C" w14:textId="77777777" w:rsidR="00D710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4FF51316" w14:textId="77777777" w:rsidR="00D71062" w:rsidRPr="00FD01DF"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365F91" w:themeColor="accent1" w:themeShade="BF"/>
          <w:sz w:val="20"/>
          <w:szCs w:val="24"/>
          <w:lang w:eastAsia="nl-NL"/>
        </w:rPr>
      </w:pPr>
      <w:r w:rsidRPr="00FD01DF">
        <w:rPr>
          <w:rFonts w:ascii="Arial" w:eastAsia="Times New Roman" w:hAnsi="Arial" w:cs="Arial"/>
          <w:b/>
          <w:color w:val="365F91" w:themeColor="accent1" w:themeShade="BF"/>
          <w:sz w:val="20"/>
          <w:szCs w:val="24"/>
          <w:lang w:eastAsia="nl-NL"/>
        </w:rPr>
        <w:t>TECHNISCHE DIENST:</w:t>
      </w:r>
    </w:p>
    <w:p w14:paraId="07EA0A70" w14:textId="77777777" w:rsidR="00D71062" w:rsidRDefault="00D71062" w:rsidP="00D71062">
      <w:pPr>
        <w:pStyle w:val="Lijstalinea"/>
        <w:numPr>
          <w:ilvl w:val="0"/>
          <w:numId w:val="33"/>
        </w:num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 xml:space="preserve">Verantwoordelijke: Dhr. Wim Kersemans – tel: </w:t>
      </w:r>
      <w:r w:rsidR="00F428AE">
        <w:rPr>
          <w:rFonts w:ascii="Arial" w:eastAsia="Times New Roman" w:hAnsi="Arial" w:cs="Arial"/>
          <w:sz w:val="20"/>
          <w:szCs w:val="24"/>
          <w:lang w:eastAsia="nl-NL"/>
        </w:rPr>
        <w:t>014/71</w:t>
      </w:r>
      <w:r>
        <w:rPr>
          <w:rFonts w:ascii="Arial" w:eastAsia="Times New Roman" w:hAnsi="Arial" w:cs="Arial"/>
          <w:sz w:val="20"/>
          <w:szCs w:val="24"/>
          <w:lang w:eastAsia="nl-NL"/>
        </w:rPr>
        <w:t>2849</w:t>
      </w:r>
    </w:p>
    <w:p w14:paraId="389F1D31" w14:textId="77777777" w:rsidR="00D71062" w:rsidRDefault="00D71062"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4B2FA49C" w14:textId="331E5659" w:rsidR="00D71062" w:rsidRDefault="00663B9F"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 xml:space="preserve">Herstelaanvragen voor de technische dienst kunnen digitaal gemeld worden via Ultimo, te vinden op het beginscherm van </w:t>
      </w:r>
      <w:r w:rsidR="0062482C">
        <w:rPr>
          <w:rFonts w:ascii="Arial" w:eastAsia="Times New Roman" w:hAnsi="Arial" w:cs="Arial"/>
          <w:sz w:val="20"/>
          <w:szCs w:val="24"/>
          <w:lang w:eastAsia="nl-NL"/>
        </w:rPr>
        <w:t>intranet</w:t>
      </w:r>
      <w:r>
        <w:rPr>
          <w:rFonts w:ascii="Arial" w:eastAsia="Times New Roman" w:hAnsi="Arial" w:cs="Arial"/>
          <w:sz w:val="20"/>
          <w:szCs w:val="24"/>
          <w:lang w:eastAsia="nl-NL"/>
        </w:rPr>
        <w:t>. Dringende herstellingen kunnen telefonisch doorgegeven worden op telefoonnummer: 2411.</w:t>
      </w:r>
    </w:p>
    <w:p w14:paraId="7DCADD45" w14:textId="77777777" w:rsidR="00663B9F" w:rsidRDefault="00663B9F"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6A978FC8" w14:textId="296F6D04" w:rsidR="00663B9F" w:rsidRPr="00D71062" w:rsidRDefault="00663B9F" w:rsidP="00D71062">
      <w:pPr>
        <w:tabs>
          <w:tab w:val="left" w:pos="180"/>
          <w:tab w:val="left" w:pos="54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Pr>
          <w:rFonts w:ascii="Arial" w:eastAsia="Times New Roman" w:hAnsi="Arial" w:cs="Arial"/>
          <w:sz w:val="20"/>
          <w:szCs w:val="24"/>
          <w:lang w:eastAsia="nl-NL"/>
        </w:rPr>
        <w:t>Veiligheid en vooral brandveiligheid, is zeer belangrijk  in het ziekenhuis. De belangrijkste informatie betreffende de veiligheid vindt u terug op Infoland</w:t>
      </w:r>
      <w:r w:rsidR="0062482C">
        <w:rPr>
          <w:rFonts w:ascii="Arial" w:eastAsia="Times New Roman" w:hAnsi="Arial" w:cs="Arial"/>
          <w:sz w:val="20"/>
          <w:szCs w:val="24"/>
          <w:lang w:eastAsia="nl-NL"/>
        </w:rPr>
        <w:t xml:space="preserve"> </w:t>
      </w:r>
      <w:proofErr w:type="spellStart"/>
      <w:r w:rsidR="0062482C">
        <w:rPr>
          <w:rFonts w:ascii="Arial" w:eastAsia="Times New Roman" w:hAnsi="Arial" w:cs="Arial"/>
          <w:sz w:val="20"/>
          <w:szCs w:val="24"/>
          <w:lang w:eastAsia="nl-NL"/>
        </w:rPr>
        <w:t>Zeyna</w:t>
      </w:r>
      <w:proofErr w:type="spellEnd"/>
      <w:r>
        <w:rPr>
          <w:rFonts w:ascii="Arial" w:eastAsia="Times New Roman" w:hAnsi="Arial" w:cs="Arial"/>
          <w:sz w:val="20"/>
          <w:szCs w:val="24"/>
          <w:lang w:eastAsia="nl-NL"/>
        </w:rPr>
        <w:t xml:space="preserve"> onder de zoektermen “brand” en “veiligheid”. </w:t>
      </w:r>
    </w:p>
    <w:p w14:paraId="5373E544"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p>
    <w:p w14:paraId="50E76511" w14:textId="36732286" w:rsidR="00401B61" w:rsidRPr="00401B61" w:rsidRDefault="00401B61"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6" w:name="_Toc148615049"/>
      <w:r w:rsidRPr="00401B61">
        <w:rPr>
          <w:rFonts w:ascii="Arial" w:eastAsia="Times New Roman" w:hAnsi="Arial" w:cs="Times New Roman"/>
          <w:b/>
          <w:bCs/>
          <w:color w:val="005293"/>
          <w:sz w:val="20"/>
          <w:szCs w:val="20"/>
          <w:lang w:val="nl-NL" w:eastAsia="nl-NL"/>
        </w:rPr>
        <w:t>Diensten onder de personeelsdirecteur</w:t>
      </w:r>
      <w:bookmarkEnd w:id="16"/>
      <w:r w:rsidRPr="00401B61">
        <w:rPr>
          <w:rFonts w:ascii="Arial" w:eastAsia="Times New Roman" w:hAnsi="Arial" w:cs="Times New Roman"/>
          <w:b/>
          <w:bCs/>
          <w:color w:val="005293"/>
          <w:sz w:val="20"/>
          <w:szCs w:val="20"/>
          <w:lang w:val="nl-NL" w:eastAsia="nl-NL"/>
        </w:rPr>
        <w:t xml:space="preserve"> </w:t>
      </w:r>
    </w:p>
    <w:p w14:paraId="78F07C37" w14:textId="77777777" w:rsidR="00401B61" w:rsidRDefault="00401B61" w:rsidP="00401B61">
      <w:pPr>
        <w:pStyle w:val="Kop2"/>
        <w:numPr>
          <w:ilvl w:val="0"/>
          <w:numId w:val="0"/>
        </w:numPr>
        <w:tabs>
          <w:tab w:val="num" w:pos="360"/>
        </w:tabs>
        <w:ind w:left="578" w:hanging="578"/>
        <w:rPr>
          <w:color w:val="FF0000"/>
          <w:sz w:val="20"/>
        </w:rPr>
      </w:pPr>
    </w:p>
    <w:p w14:paraId="25CB70A0" w14:textId="31EDAAB4" w:rsidR="00401B61" w:rsidRDefault="00401B61" w:rsidP="00401B61">
      <w:pPr>
        <w:rPr>
          <w:rFonts w:ascii="Arial" w:eastAsia="Times New Roman" w:hAnsi="Arial" w:cs="Arial"/>
          <w:b/>
          <w:color w:val="365F91" w:themeColor="accent1" w:themeShade="BF"/>
          <w:sz w:val="20"/>
          <w:szCs w:val="24"/>
          <w:lang w:eastAsia="nl-NL"/>
        </w:rPr>
      </w:pPr>
      <w:r w:rsidRPr="00401B61">
        <w:rPr>
          <w:rFonts w:ascii="Arial" w:eastAsia="Times New Roman" w:hAnsi="Arial" w:cs="Arial"/>
          <w:b/>
          <w:color w:val="365F91" w:themeColor="accent1" w:themeShade="BF"/>
          <w:sz w:val="20"/>
          <w:szCs w:val="24"/>
          <w:lang w:eastAsia="nl-NL"/>
        </w:rPr>
        <w:t>PERSONEELSADMINISTRATIE</w:t>
      </w:r>
    </w:p>
    <w:p w14:paraId="6437EA3A" w14:textId="53299BFA"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Mevr</w:t>
      </w:r>
      <w:r>
        <w:rPr>
          <w:rFonts w:ascii="Arial" w:eastAsia="Times New Roman" w:hAnsi="Arial" w:cs="Arial"/>
          <w:bCs/>
          <w:sz w:val="20"/>
          <w:szCs w:val="24"/>
          <w:lang w:eastAsia="nl-NL"/>
        </w:rPr>
        <w:t>.</w:t>
      </w:r>
      <w:r w:rsidRPr="007828FB">
        <w:rPr>
          <w:rFonts w:ascii="Arial" w:eastAsia="Times New Roman" w:hAnsi="Arial" w:cs="Arial"/>
          <w:bCs/>
          <w:sz w:val="20"/>
          <w:szCs w:val="24"/>
          <w:lang w:eastAsia="nl-NL"/>
        </w:rPr>
        <w:t xml:space="preserve"> Kristel Engelen: tel: 014/712173</w:t>
      </w:r>
    </w:p>
    <w:p w14:paraId="259170AC" w14:textId="7E5198B0"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Mevr</w:t>
      </w:r>
      <w:r>
        <w:rPr>
          <w:rFonts w:ascii="Arial" w:eastAsia="Times New Roman" w:hAnsi="Arial" w:cs="Arial"/>
          <w:bCs/>
          <w:sz w:val="20"/>
          <w:szCs w:val="24"/>
          <w:lang w:eastAsia="nl-NL"/>
        </w:rPr>
        <w:t>.</w:t>
      </w:r>
      <w:r w:rsidRPr="007828FB">
        <w:rPr>
          <w:rFonts w:ascii="Arial" w:eastAsia="Times New Roman" w:hAnsi="Arial" w:cs="Arial"/>
          <w:bCs/>
          <w:sz w:val="20"/>
          <w:szCs w:val="24"/>
          <w:lang w:eastAsia="nl-NL"/>
        </w:rPr>
        <w:t xml:space="preserve"> Ilse Vanhoof: tel: 014712192</w:t>
      </w:r>
    </w:p>
    <w:p w14:paraId="47ACCB59" w14:textId="1B5B9419"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Dhr</w:t>
      </w:r>
      <w:r>
        <w:rPr>
          <w:rFonts w:ascii="Arial" w:eastAsia="Times New Roman" w:hAnsi="Arial" w:cs="Arial"/>
          <w:bCs/>
          <w:sz w:val="20"/>
          <w:szCs w:val="24"/>
          <w:lang w:eastAsia="nl-NL"/>
        </w:rPr>
        <w:t>.</w:t>
      </w:r>
      <w:r w:rsidRPr="007828FB">
        <w:rPr>
          <w:rFonts w:ascii="Arial" w:eastAsia="Times New Roman" w:hAnsi="Arial" w:cs="Arial"/>
          <w:bCs/>
          <w:sz w:val="20"/>
          <w:szCs w:val="24"/>
          <w:lang w:eastAsia="nl-NL"/>
        </w:rPr>
        <w:t xml:space="preserve"> Ken Bertels: tel: 014/71.21.74</w:t>
      </w:r>
    </w:p>
    <w:p w14:paraId="17762597" w14:textId="234D35D0"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Dhr</w:t>
      </w:r>
      <w:r>
        <w:rPr>
          <w:rFonts w:ascii="Arial" w:eastAsia="Times New Roman" w:hAnsi="Arial" w:cs="Arial"/>
          <w:bCs/>
          <w:sz w:val="20"/>
          <w:szCs w:val="24"/>
          <w:lang w:eastAsia="nl-NL"/>
        </w:rPr>
        <w:t>.</w:t>
      </w:r>
      <w:r w:rsidRPr="007828FB">
        <w:rPr>
          <w:rFonts w:ascii="Arial" w:eastAsia="Times New Roman" w:hAnsi="Arial" w:cs="Arial"/>
          <w:bCs/>
          <w:sz w:val="20"/>
          <w:szCs w:val="24"/>
          <w:lang w:eastAsia="nl-NL"/>
        </w:rPr>
        <w:t xml:space="preserve"> Ben Aerts: tel: 014/71.21.57</w:t>
      </w:r>
    </w:p>
    <w:p w14:paraId="5D869D72" w14:textId="5DB0DD41" w:rsidR="00401B61" w:rsidRPr="00401B61" w:rsidRDefault="00401B61" w:rsidP="00401B61">
      <w:pPr>
        <w:rPr>
          <w:rFonts w:ascii="Arial" w:eastAsia="Times New Roman" w:hAnsi="Arial" w:cs="Arial"/>
          <w:b/>
          <w:color w:val="365F91" w:themeColor="accent1" w:themeShade="BF"/>
          <w:sz w:val="20"/>
          <w:szCs w:val="24"/>
          <w:lang w:eastAsia="nl-NL"/>
        </w:rPr>
      </w:pPr>
    </w:p>
    <w:p w14:paraId="4ABB9646" w14:textId="3748625D" w:rsidR="00401B61" w:rsidRDefault="00401B61" w:rsidP="00401B61">
      <w:pPr>
        <w:rPr>
          <w:rFonts w:ascii="Arial" w:eastAsia="Times New Roman" w:hAnsi="Arial" w:cs="Arial"/>
          <w:b/>
          <w:color w:val="365F91" w:themeColor="accent1" w:themeShade="BF"/>
          <w:sz w:val="20"/>
          <w:szCs w:val="24"/>
          <w:lang w:eastAsia="nl-NL"/>
        </w:rPr>
      </w:pPr>
      <w:r w:rsidRPr="00401B61">
        <w:rPr>
          <w:rFonts w:ascii="Arial" w:eastAsia="Times New Roman" w:hAnsi="Arial" w:cs="Arial"/>
          <w:b/>
          <w:color w:val="365F91" w:themeColor="accent1" w:themeShade="BF"/>
          <w:sz w:val="20"/>
          <w:szCs w:val="24"/>
          <w:lang w:eastAsia="nl-NL"/>
        </w:rPr>
        <w:t>V</w:t>
      </w:r>
      <w:r w:rsidR="007828FB">
        <w:rPr>
          <w:rFonts w:ascii="Arial" w:eastAsia="Times New Roman" w:hAnsi="Arial" w:cs="Arial"/>
          <w:b/>
          <w:color w:val="365F91" w:themeColor="accent1" w:themeShade="BF"/>
          <w:sz w:val="20"/>
          <w:szCs w:val="24"/>
          <w:lang w:eastAsia="nl-NL"/>
        </w:rPr>
        <w:t xml:space="preserve">orming, </w:t>
      </w:r>
      <w:r w:rsidRPr="00401B61">
        <w:rPr>
          <w:rFonts w:ascii="Arial" w:eastAsia="Times New Roman" w:hAnsi="Arial" w:cs="Arial"/>
          <w:b/>
          <w:color w:val="365F91" w:themeColor="accent1" w:themeShade="BF"/>
          <w:sz w:val="20"/>
          <w:szCs w:val="24"/>
          <w:lang w:eastAsia="nl-NL"/>
        </w:rPr>
        <w:t>T</w:t>
      </w:r>
      <w:r w:rsidR="007828FB">
        <w:rPr>
          <w:rFonts w:ascii="Arial" w:eastAsia="Times New Roman" w:hAnsi="Arial" w:cs="Arial"/>
          <w:b/>
          <w:color w:val="365F91" w:themeColor="accent1" w:themeShade="BF"/>
          <w:sz w:val="20"/>
          <w:szCs w:val="24"/>
          <w:lang w:eastAsia="nl-NL"/>
        </w:rPr>
        <w:t xml:space="preserve">raining, </w:t>
      </w:r>
      <w:r w:rsidRPr="00401B61">
        <w:rPr>
          <w:rFonts w:ascii="Arial" w:eastAsia="Times New Roman" w:hAnsi="Arial" w:cs="Arial"/>
          <w:b/>
          <w:color w:val="365F91" w:themeColor="accent1" w:themeShade="BF"/>
          <w:sz w:val="20"/>
          <w:szCs w:val="24"/>
          <w:lang w:eastAsia="nl-NL"/>
        </w:rPr>
        <w:t>O</w:t>
      </w:r>
      <w:r w:rsidR="007828FB">
        <w:rPr>
          <w:rFonts w:ascii="Arial" w:eastAsia="Times New Roman" w:hAnsi="Arial" w:cs="Arial"/>
          <w:b/>
          <w:color w:val="365F91" w:themeColor="accent1" w:themeShade="BF"/>
          <w:sz w:val="20"/>
          <w:szCs w:val="24"/>
          <w:lang w:eastAsia="nl-NL"/>
        </w:rPr>
        <w:t xml:space="preserve">pleiding &amp; Ontwikkeling </w:t>
      </w:r>
    </w:p>
    <w:p w14:paraId="2D356F16" w14:textId="38696138"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Mevr. Sandra Bouilliart: tel: 014/712882</w:t>
      </w:r>
    </w:p>
    <w:p w14:paraId="10F1B963" w14:textId="533F20B9" w:rsidR="007828FB" w:rsidRPr="007828FB" w:rsidRDefault="007828FB" w:rsidP="007828FB">
      <w:pPr>
        <w:pStyle w:val="Lijstalinea"/>
        <w:numPr>
          <w:ilvl w:val="0"/>
          <w:numId w:val="33"/>
        </w:numPr>
        <w:rPr>
          <w:rFonts w:ascii="Arial" w:eastAsia="Times New Roman" w:hAnsi="Arial" w:cs="Arial"/>
          <w:bCs/>
          <w:sz w:val="20"/>
          <w:szCs w:val="24"/>
          <w:lang w:eastAsia="nl-NL"/>
        </w:rPr>
      </w:pPr>
      <w:r w:rsidRPr="007828FB">
        <w:rPr>
          <w:rFonts w:ascii="Arial" w:eastAsia="Times New Roman" w:hAnsi="Arial" w:cs="Arial"/>
          <w:bCs/>
          <w:sz w:val="20"/>
          <w:szCs w:val="24"/>
          <w:lang w:eastAsia="nl-NL"/>
        </w:rPr>
        <w:t>Mevr. Ine Everaerts: tel: 014/712271</w:t>
      </w:r>
    </w:p>
    <w:p w14:paraId="0ADD864C" w14:textId="77777777" w:rsidR="00401B61" w:rsidRPr="00401B61" w:rsidRDefault="00401B61" w:rsidP="00401B61">
      <w:pPr>
        <w:rPr>
          <w:rFonts w:ascii="Arial" w:eastAsia="Times New Roman" w:hAnsi="Arial" w:cs="Arial"/>
          <w:b/>
          <w:color w:val="365F91" w:themeColor="accent1" w:themeShade="BF"/>
          <w:sz w:val="20"/>
          <w:szCs w:val="24"/>
          <w:lang w:eastAsia="nl-NL"/>
        </w:rPr>
      </w:pPr>
    </w:p>
    <w:p w14:paraId="6849543A" w14:textId="77777777" w:rsidR="00401B61" w:rsidRDefault="00401B61" w:rsidP="00401B61">
      <w:pPr>
        <w:rPr>
          <w:rFonts w:ascii="Arial" w:eastAsia="Times New Roman" w:hAnsi="Arial" w:cs="Arial"/>
          <w:b/>
          <w:color w:val="365F91" w:themeColor="accent1" w:themeShade="BF"/>
          <w:sz w:val="20"/>
          <w:szCs w:val="24"/>
          <w:lang w:eastAsia="nl-NL"/>
        </w:rPr>
      </w:pPr>
      <w:r w:rsidRPr="00401B61">
        <w:rPr>
          <w:rFonts w:ascii="Arial" w:eastAsia="Times New Roman" w:hAnsi="Arial" w:cs="Arial"/>
          <w:b/>
          <w:color w:val="365F91" w:themeColor="accent1" w:themeShade="BF"/>
          <w:sz w:val="20"/>
          <w:szCs w:val="24"/>
          <w:lang w:eastAsia="nl-NL"/>
        </w:rPr>
        <w:t>WELZIJN</w:t>
      </w:r>
    </w:p>
    <w:p w14:paraId="173B8A75" w14:textId="618226C1" w:rsidR="00401B61" w:rsidRPr="007828FB" w:rsidRDefault="00401B61" w:rsidP="00401B61">
      <w:pPr>
        <w:pStyle w:val="Lijstalinea"/>
        <w:numPr>
          <w:ilvl w:val="0"/>
          <w:numId w:val="33"/>
        </w:numPr>
        <w:rPr>
          <w:rFonts w:ascii="Arial" w:eastAsia="Times New Roman" w:hAnsi="Arial" w:cs="Arial"/>
          <w:bCs/>
          <w:color w:val="365F91" w:themeColor="accent1" w:themeShade="BF"/>
          <w:sz w:val="20"/>
          <w:szCs w:val="24"/>
          <w:lang w:eastAsia="nl-NL"/>
        </w:rPr>
      </w:pPr>
      <w:r w:rsidRPr="007828FB">
        <w:rPr>
          <w:rFonts w:ascii="Arial" w:eastAsia="Times New Roman" w:hAnsi="Arial" w:cs="Arial"/>
          <w:bCs/>
          <w:sz w:val="20"/>
          <w:szCs w:val="24"/>
          <w:lang w:eastAsia="nl-NL"/>
        </w:rPr>
        <w:t>Mevr. Iuria Ismana: tel: 014/712743</w:t>
      </w:r>
      <w:r w:rsidRPr="007828FB">
        <w:rPr>
          <w:rFonts w:ascii="Arial" w:eastAsia="Times New Roman" w:hAnsi="Arial" w:cs="Arial"/>
          <w:bCs/>
          <w:color w:val="365F91" w:themeColor="accent1" w:themeShade="BF"/>
          <w:sz w:val="20"/>
          <w:szCs w:val="24"/>
          <w:lang w:eastAsia="nl-NL"/>
        </w:rPr>
        <w:br/>
      </w:r>
    </w:p>
    <w:p w14:paraId="08D536E7" w14:textId="005F5C92" w:rsidR="00401B61" w:rsidRDefault="00401B61" w:rsidP="00401B61">
      <w:pPr>
        <w:rPr>
          <w:rFonts w:ascii="Arial" w:eastAsia="Times New Roman" w:hAnsi="Arial" w:cs="Arial"/>
          <w:b/>
          <w:color w:val="365F91" w:themeColor="accent1" w:themeShade="BF"/>
          <w:sz w:val="20"/>
          <w:szCs w:val="24"/>
          <w:lang w:eastAsia="nl-NL"/>
        </w:rPr>
      </w:pPr>
      <w:r w:rsidRPr="00401B61">
        <w:rPr>
          <w:rFonts w:ascii="Arial" w:eastAsia="Times New Roman" w:hAnsi="Arial" w:cs="Arial"/>
          <w:b/>
          <w:color w:val="365F91" w:themeColor="accent1" w:themeShade="BF"/>
          <w:sz w:val="20"/>
          <w:szCs w:val="24"/>
          <w:lang w:eastAsia="nl-NL"/>
        </w:rPr>
        <w:t xml:space="preserve">WERVING EN SELECTIE </w:t>
      </w:r>
    </w:p>
    <w:p w14:paraId="5E8ABB97" w14:textId="3937E744" w:rsidR="00401B61" w:rsidRDefault="00401B61" w:rsidP="00401B61">
      <w:pPr>
        <w:pStyle w:val="Lijstalinea"/>
        <w:numPr>
          <w:ilvl w:val="0"/>
          <w:numId w:val="33"/>
        </w:numPr>
        <w:rPr>
          <w:lang w:val="nl-NL" w:eastAsia="nl-NL"/>
        </w:rPr>
      </w:pPr>
      <w:r w:rsidRPr="00401B61">
        <w:rPr>
          <w:lang w:val="nl-NL" w:eastAsia="nl-NL"/>
        </w:rPr>
        <w:t>Mevr</w:t>
      </w:r>
      <w:r>
        <w:rPr>
          <w:lang w:val="nl-NL" w:eastAsia="nl-NL"/>
        </w:rPr>
        <w:t>.</w:t>
      </w:r>
      <w:r w:rsidRPr="00401B61">
        <w:rPr>
          <w:lang w:val="nl-NL" w:eastAsia="nl-NL"/>
        </w:rPr>
        <w:t xml:space="preserve"> Hilde Vanhoof: tel: 014/712014</w:t>
      </w:r>
    </w:p>
    <w:p w14:paraId="0BD760B3" w14:textId="29B41115" w:rsidR="007828FB" w:rsidRPr="00401B61" w:rsidRDefault="007828FB" w:rsidP="00401B61">
      <w:pPr>
        <w:pStyle w:val="Lijstalinea"/>
        <w:numPr>
          <w:ilvl w:val="0"/>
          <w:numId w:val="33"/>
        </w:numPr>
        <w:rPr>
          <w:lang w:val="nl-NL" w:eastAsia="nl-NL"/>
        </w:rPr>
      </w:pPr>
      <w:r>
        <w:rPr>
          <w:lang w:val="nl-NL" w:eastAsia="nl-NL"/>
        </w:rPr>
        <w:t>Mevr. Katleen Cuyvers: tel: 014/712731</w:t>
      </w:r>
    </w:p>
    <w:p w14:paraId="6BF57656" w14:textId="77777777" w:rsidR="00401B61" w:rsidRPr="00401B61" w:rsidRDefault="00401B61" w:rsidP="00401B61">
      <w:pPr>
        <w:rPr>
          <w:rFonts w:ascii="Arial" w:eastAsia="Times New Roman" w:hAnsi="Arial" w:cs="Arial"/>
          <w:b/>
          <w:color w:val="365F91" w:themeColor="accent1" w:themeShade="BF"/>
          <w:sz w:val="20"/>
          <w:szCs w:val="24"/>
          <w:lang w:eastAsia="nl-NL"/>
        </w:rPr>
      </w:pPr>
    </w:p>
    <w:p w14:paraId="4C85B868" w14:textId="6E997E54" w:rsidR="00401B61" w:rsidRDefault="00401B61" w:rsidP="00401B61">
      <w:pPr>
        <w:rPr>
          <w:rFonts w:ascii="Arial" w:eastAsia="Times New Roman" w:hAnsi="Arial" w:cs="Arial"/>
          <w:b/>
          <w:color w:val="365F91" w:themeColor="accent1" w:themeShade="BF"/>
          <w:sz w:val="20"/>
          <w:szCs w:val="24"/>
          <w:lang w:eastAsia="nl-NL"/>
        </w:rPr>
      </w:pPr>
      <w:r w:rsidRPr="00401B61">
        <w:rPr>
          <w:rFonts w:ascii="Arial" w:eastAsia="Times New Roman" w:hAnsi="Arial" w:cs="Arial"/>
          <w:b/>
          <w:color w:val="365F91" w:themeColor="accent1" w:themeShade="BF"/>
          <w:sz w:val="20"/>
          <w:szCs w:val="24"/>
          <w:lang w:eastAsia="nl-NL"/>
        </w:rPr>
        <w:t>PASTORALE</w:t>
      </w:r>
    </w:p>
    <w:p w14:paraId="374376C4" w14:textId="77777777" w:rsidR="00401B61" w:rsidRPr="00663B9F" w:rsidRDefault="00401B61" w:rsidP="00401B61">
      <w:pPr>
        <w:pStyle w:val="Lijstalinea"/>
        <w:numPr>
          <w:ilvl w:val="0"/>
          <w:numId w:val="33"/>
        </w:numPr>
        <w:rPr>
          <w:lang w:val="nl-NL" w:eastAsia="nl-NL"/>
        </w:rPr>
      </w:pPr>
      <w:r>
        <w:rPr>
          <w:lang w:val="nl-NL" w:eastAsia="nl-NL"/>
        </w:rPr>
        <w:t>Mevr. Kristien Vanlommel: tel: 014/712904</w:t>
      </w:r>
      <w:r>
        <w:rPr>
          <w:lang w:val="nl-NL" w:eastAsia="nl-NL"/>
        </w:rPr>
        <w:tab/>
      </w:r>
    </w:p>
    <w:p w14:paraId="47698C98" w14:textId="77777777" w:rsidR="00401B61" w:rsidRPr="00401B61" w:rsidRDefault="00401B61" w:rsidP="00401B61">
      <w:pPr>
        <w:rPr>
          <w:rFonts w:ascii="Arial" w:eastAsia="Times New Roman" w:hAnsi="Arial" w:cs="Arial"/>
          <w:b/>
          <w:color w:val="365F91" w:themeColor="accent1" w:themeShade="BF"/>
          <w:sz w:val="20"/>
          <w:szCs w:val="24"/>
          <w:lang w:eastAsia="nl-NL"/>
        </w:rPr>
      </w:pPr>
    </w:p>
    <w:p w14:paraId="26E035E9" w14:textId="77777777" w:rsidR="00401B61" w:rsidRPr="00401B61" w:rsidRDefault="00401B61" w:rsidP="00401B61">
      <w:pPr>
        <w:rPr>
          <w:lang w:val="nl-NL" w:eastAsia="nl-NL"/>
        </w:rPr>
      </w:pPr>
    </w:p>
    <w:p w14:paraId="202F33FA" w14:textId="0A5A9A8A" w:rsidR="00E776A0" w:rsidRPr="00401B61" w:rsidRDefault="00E776A0" w:rsidP="00E776A0">
      <w:pPr>
        <w:keepNext/>
        <w:numPr>
          <w:ilvl w:val="2"/>
          <w:numId w:val="16"/>
        </w:numPr>
        <w:tabs>
          <w:tab w:val="num" w:pos="360"/>
        </w:tabs>
        <w:spacing w:line="240" w:lineRule="auto"/>
        <w:ind w:left="0" w:firstLine="0"/>
        <w:outlineLvl w:val="2"/>
        <w:rPr>
          <w:rFonts w:ascii="Arial" w:eastAsia="Times New Roman" w:hAnsi="Arial" w:cs="Times New Roman"/>
          <w:b/>
          <w:bCs/>
          <w:color w:val="005293"/>
          <w:sz w:val="20"/>
          <w:szCs w:val="20"/>
          <w:lang w:val="nl-NL" w:eastAsia="nl-NL"/>
        </w:rPr>
      </w:pPr>
      <w:bookmarkStart w:id="17" w:name="_Toc148615050"/>
      <w:r w:rsidRPr="00401B61">
        <w:rPr>
          <w:rFonts w:ascii="Arial" w:eastAsia="Times New Roman" w:hAnsi="Arial" w:cs="Times New Roman"/>
          <w:b/>
          <w:bCs/>
          <w:color w:val="005293"/>
          <w:sz w:val="20"/>
          <w:szCs w:val="20"/>
          <w:lang w:val="nl-NL" w:eastAsia="nl-NL"/>
        </w:rPr>
        <w:t>Diensten onder de algemeen directeur</w:t>
      </w:r>
      <w:bookmarkEnd w:id="17"/>
    </w:p>
    <w:p w14:paraId="4DE9C23B"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r w:rsidRPr="00E776A0">
        <w:rPr>
          <w:rFonts w:ascii="Arial" w:eastAsia="Times New Roman" w:hAnsi="Arial" w:cs="Arial"/>
          <w:sz w:val="20"/>
          <w:szCs w:val="24"/>
          <w:lang w:eastAsia="nl-NL"/>
        </w:rPr>
        <w:tab/>
      </w:r>
    </w:p>
    <w:p w14:paraId="1BCD250E" w14:textId="77777777" w:rsidR="00663B9F" w:rsidRPr="00FD01DF" w:rsidRDefault="00663B9F" w:rsidP="00663B9F">
      <w:pPr>
        <w:rPr>
          <w:b/>
          <w:color w:val="365F91" w:themeColor="accent1" w:themeShade="BF"/>
          <w:lang w:val="nl-NL" w:eastAsia="nl-NL"/>
        </w:rPr>
      </w:pPr>
      <w:r w:rsidRPr="00FD01DF">
        <w:rPr>
          <w:rFonts w:ascii="Arial" w:eastAsia="Times New Roman" w:hAnsi="Arial" w:cs="Arial"/>
          <w:b/>
          <w:color w:val="365F91" w:themeColor="accent1" w:themeShade="BF"/>
          <w:sz w:val="20"/>
          <w:szCs w:val="24"/>
          <w:lang w:eastAsia="nl-NL"/>
        </w:rPr>
        <w:t>APOTHEEK</w:t>
      </w:r>
      <w:r w:rsidRPr="00FD01DF">
        <w:rPr>
          <w:b/>
          <w:color w:val="365F91" w:themeColor="accent1" w:themeShade="BF"/>
          <w:lang w:val="nl-NL" w:eastAsia="nl-NL"/>
        </w:rPr>
        <w:t>:</w:t>
      </w:r>
    </w:p>
    <w:p w14:paraId="281358D6" w14:textId="77777777" w:rsidR="00663B9F" w:rsidRDefault="00663B9F" w:rsidP="00663B9F">
      <w:pPr>
        <w:pStyle w:val="Lijstalinea"/>
        <w:numPr>
          <w:ilvl w:val="0"/>
          <w:numId w:val="33"/>
        </w:numPr>
        <w:rPr>
          <w:lang w:val="nl-NL" w:eastAsia="nl-NL"/>
        </w:rPr>
      </w:pPr>
      <w:r>
        <w:rPr>
          <w:lang w:val="nl-NL" w:eastAsia="nl-NL"/>
        </w:rPr>
        <w:t>Verant</w:t>
      </w:r>
      <w:r w:rsidR="00F428AE">
        <w:rPr>
          <w:lang w:val="nl-NL" w:eastAsia="nl-NL"/>
        </w:rPr>
        <w:t xml:space="preserve">woordelijke: Mevr. An Govaers: </w:t>
      </w:r>
      <w:r>
        <w:rPr>
          <w:lang w:val="nl-NL" w:eastAsia="nl-NL"/>
        </w:rPr>
        <w:t xml:space="preserve">tel </w:t>
      </w:r>
      <w:r w:rsidR="00F428AE">
        <w:rPr>
          <w:lang w:val="nl-NL" w:eastAsia="nl-NL"/>
        </w:rPr>
        <w:t>014/71</w:t>
      </w:r>
      <w:r>
        <w:rPr>
          <w:lang w:val="nl-NL" w:eastAsia="nl-NL"/>
        </w:rPr>
        <w:t>2443</w:t>
      </w:r>
    </w:p>
    <w:p w14:paraId="0943DFEA" w14:textId="77777777" w:rsidR="00F428AE" w:rsidRDefault="00F428AE" w:rsidP="00663B9F">
      <w:pPr>
        <w:pStyle w:val="Lijstalinea"/>
        <w:numPr>
          <w:ilvl w:val="0"/>
          <w:numId w:val="33"/>
        </w:numPr>
        <w:rPr>
          <w:lang w:val="nl-NL" w:eastAsia="nl-NL"/>
        </w:rPr>
      </w:pPr>
      <w:r>
        <w:rPr>
          <w:lang w:val="nl-NL" w:eastAsia="nl-NL"/>
        </w:rPr>
        <w:t>Algemeen telefoonnummer: 014/712282</w:t>
      </w:r>
    </w:p>
    <w:p w14:paraId="0BF1C324" w14:textId="77777777" w:rsidR="00663B9F" w:rsidRDefault="00663B9F" w:rsidP="00663B9F">
      <w:pPr>
        <w:rPr>
          <w:lang w:val="nl-NL" w:eastAsia="nl-NL"/>
        </w:rPr>
      </w:pPr>
    </w:p>
    <w:p w14:paraId="54D7F938" w14:textId="77777777" w:rsidR="00663B9F" w:rsidRPr="00FD01DF" w:rsidRDefault="00663B9F" w:rsidP="00663B9F">
      <w:pPr>
        <w:rPr>
          <w:b/>
          <w:color w:val="365F91" w:themeColor="accent1" w:themeShade="BF"/>
          <w:lang w:val="nl-NL" w:eastAsia="nl-NL"/>
        </w:rPr>
      </w:pPr>
      <w:r w:rsidRPr="00FD01DF">
        <w:rPr>
          <w:b/>
          <w:color w:val="365F91" w:themeColor="accent1" w:themeShade="BF"/>
          <w:lang w:val="nl-NL" w:eastAsia="nl-NL"/>
        </w:rPr>
        <w:t>PERS &amp; COMMUNICATIE:</w:t>
      </w:r>
    </w:p>
    <w:p w14:paraId="7C80BB92" w14:textId="77777777" w:rsidR="00663B9F" w:rsidRDefault="00663B9F" w:rsidP="00663B9F">
      <w:pPr>
        <w:pStyle w:val="Lijstalinea"/>
        <w:numPr>
          <w:ilvl w:val="0"/>
          <w:numId w:val="33"/>
        </w:numPr>
        <w:rPr>
          <w:lang w:val="nl-NL" w:eastAsia="nl-NL"/>
        </w:rPr>
      </w:pPr>
      <w:r>
        <w:rPr>
          <w:lang w:val="nl-NL" w:eastAsia="nl-NL"/>
        </w:rPr>
        <w:t>Verantwoor</w:t>
      </w:r>
      <w:r w:rsidR="00F428AE">
        <w:rPr>
          <w:lang w:val="nl-NL" w:eastAsia="nl-NL"/>
        </w:rPr>
        <w:t xml:space="preserve">delijke: Mevr. Heidi Van Loon: </w:t>
      </w:r>
      <w:r>
        <w:rPr>
          <w:lang w:val="nl-NL" w:eastAsia="nl-NL"/>
        </w:rPr>
        <w:t xml:space="preserve">tel: </w:t>
      </w:r>
      <w:r w:rsidR="00F428AE">
        <w:rPr>
          <w:lang w:val="nl-NL" w:eastAsia="nl-NL"/>
        </w:rPr>
        <w:t>014/71</w:t>
      </w:r>
      <w:r>
        <w:rPr>
          <w:lang w:val="nl-NL" w:eastAsia="nl-NL"/>
        </w:rPr>
        <w:t>2724</w:t>
      </w:r>
    </w:p>
    <w:p w14:paraId="71A8D542" w14:textId="77777777" w:rsidR="00663B9F" w:rsidRDefault="00663B9F" w:rsidP="00663B9F">
      <w:pPr>
        <w:rPr>
          <w:lang w:val="nl-NL" w:eastAsia="nl-NL"/>
        </w:rPr>
      </w:pPr>
    </w:p>
    <w:p w14:paraId="3FACD33F" w14:textId="77777777" w:rsidR="007828FB" w:rsidRDefault="007828FB" w:rsidP="00663B9F">
      <w:pPr>
        <w:rPr>
          <w:lang w:val="nl-NL" w:eastAsia="nl-NL"/>
        </w:rPr>
      </w:pPr>
    </w:p>
    <w:p w14:paraId="750A43AD" w14:textId="77777777" w:rsidR="00663B9F" w:rsidRPr="00FD01DF" w:rsidRDefault="00663B9F" w:rsidP="00663B9F">
      <w:pPr>
        <w:rPr>
          <w:b/>
          <w:color w:val="365F91" w:themeColor="accent1" w:themeShade="BF"/>
          <w:lang w:val="nl-NL" w:eastAsia="nl-NL"/>
        </w:rPr>
      </w:pPr>
      <w:r w:rsidRPr="00FD01DF">
        <w:rPr>
          <w:b/>
          <w:color w:val="365F91" w:themeColor="accent1" w:themeShade="BF"/>
          <w:lang w:val="nl-NL" w:eastAsia="nl-NL"/>
        </w:rPr>
        <w:lastRenderedPageBreak/>
        <w:t>OMBUDSDIENST:</w:t>
      </w:r>
    </w:p>
    <w:p w14:paraId="25D34A0C" w14:textId="77777777" w:rsidR="00663B9F" w:rsidRDefault="00663B9F" w:rsidP="00663B9F">
      <w:pPr>
        <w:pStyle w:val="Lijstalinea"/>
        <w:numPr>
          <w:ilvl w:val="0"/>
          <w:numId w:val="33"/>
        </w:numPr>
        <w:rPr>
          <w:lang w:val="nl-NL" w:eastAsia="nl-NL"/>
        </w:rPr>
      </w:pPr>
      <w:r>
        <w:rPr>
          <w:lang w:val="nl-NL" w:eastAsia="nl-NL"/>
        </w:rPr>
        <w:t>Verantwoord</w:t>
      </w:r>
      <w:r w:rsidR="00F428AE">
        <w:rPr>
          <w:lang w:val="nl-NL" w:eastAsia="nl-NL"/>
        </w:rPr>
        <w:t xml:space="preserve">elijke: Mevr. Godelieve Lenie: </w:t>
      </w:r>
      <w:r>
        <w:rPr>
          <w:lang w:val="nl-NL" w:eastAsia="nl-NL"/>
        </w:rPr>
        <w:t xml:space="preserve">tel: </w:t>
      </w:r>
      <w:r w:rsidR="00F428AE">
        <w:rPr>
          <w:lang w:val="nl-NL" w:eastAsia="nl-NL"/>
        </w:rPr>
        <w:t>014/71</w:t>
      </w:r>
      <w:r>
        <w:rPr>
          <w:lang w:val="nl-NL" w:eastAsia="nl-NL"/>
        </w:rPr>
        <w:t>2442</w:t>
      </w:r>
    </w:p>
    <w:p w14:paraId="35CC6E20" w14:textId="77777777" w:rsidR="00663B9F" w:rsidRDefault="00663B9F" w:rsidP="00663B9F">
      <w:pPr>
        <w:rPr>
          <w:lang w:val="nl-NL" w:eastAsia="nl-NL"/>
        </w:rPr>
      </w:pPr>
    </w:p>
    <w:p w14:paraId="7EA98B33" w14:textId="77777777" w:rsidR="00663B9F" w:rsidRPr="00FD01DF" w:rsidRDefault="00663B9F" w:rsidP="00663B9F">
      <w:pPr>
        <w:rPr>
          <w:b/>
          <w:color w:val="365F91" w:themeColor="accent1" w:themeShade="BF"/>
          <w:lang w:val="nl-NL" w:eastAsia="nl-NL"/>
        </w:rPr>
      </w:pPr>
      <w:r w:rsidRPr="00FD01DF">
        <w:rPr>
          <w:b/>
          <w:color w:val="365F91" w:themeColor="accent1" w:themeShade="BF"/>
          <w:lang w:val="nl-NL" w:eastAsia="nl-NL"/>
        </w:rPr>
        <w:t>KWALITEITSCOORDINATOR:</w:t>
      </w:r>
    </w:p>
    <w:p w14:paraId="494E31F7" w14:textId="77777777" w:rsidR="00663B9F" w:rsidRDefault="00663B9F" w:rsidP="00663B9F">
      <w:pPr>
        <w:pStyle w:val="Lijstalinea"/>
        <w:numPr>
          <w:ilvl w:val="0"/>
          <w:numId w:val="33"/>
        </w:numPr>
        <w:rPr>
          <w:lang w:val="nl-NL" w:eastAsia="nl-NL"/>
        </w:rPr>
      </w:pPr>
      <w:r>
        <w:rPr>
          <w:lang w:val="nl-NL" w:eastAsia="nl-NL"/>
        </w:rPr>
        <w:t xml:space="preserve">Verantwoordelijke: Dhr. Wim </w:t>
      </w:r>
      <w:r w:rsidR="00F428AE">
        <w:rPr>
          <w:lang w:val="nl-NL" w:eastAsia="nl-NL"/>
        </w:rPr>
        <w:t>Mercier:</w:t>
      </w:r>
      <w:r>
        <w:rPr>
          <w:lang w:val="nl-NL" w:eastAsia="nl-NL"/>
        </w:rPr>
        <w:t xml:space="preserve"> tel: </w:t>
      </w:r>
      <w:r w:rsidR="00F428AE">
        <w:rPr>
          <w:lang w:val="nl-NL" w:eastAsia="nl-NL"/>
        </w:rPr>
        <w:t>014/71</w:t>
      </w:r>
      <w:r>
        <w:rPr>
          <w:lang w:val="nl-NL" w:eastAsia="nl-NL"/>
        </w:rPr>
        <w:t>2859</w:t>
      </w:r>
      <w:r>
        <w:rPr>
          <w:lang w:val="nl-NL" w:eastAsia="nl-NL"/>
        </w:rPr>
        <w:tab/>
      </w:r>
    </w:p>
    <w:p w14:paraId="57DFB61B" w14:textId="77777777" w:rsidR="00663B9F" w:rsidRDefault="00663B9F" w:rsidP="00663B9F">
      <w:pPr>
        <w:rPr>
          <w:lang w:val="nl-NL" w:eastAsia="nl-NL"/>
        </w:rPr>
      </w:pPr>
    </w:p>
    <w:p w14:paraId="2390DCB8" w14:textId="77777777" w:rsidR="00663B9F" w:rsidRPr="00FD01DF" w:rsidRDefault="00663B9F" w:rsidP="00663B9F">
      <w:pPr>
        <w:rPr>
          <w:b/>
          <w:color w:val="365F91" w:themeColor="accent1" w:themeShade="BF"/>
          <w:lang w:val="nl-NL" w:eastAsia="nl-NL"/>
        </w:rPr>
      </w:pPr>
      <w:r w:rsidRPr="00FD01DF">
        <w:rPr>
          <w:b/>
          <w:color w:val="365F91" w:themeColor="accent1" w:themeShade="BF"/>
          <w:lang w:val="nl-NL" w:eastAsia="nl-NL"/>
        </w:rPr>
        <w:t>PREVENTIE EN MILIEU:</w:t>
      </w:r>
    </w:p>
    <w:p w14:paraId="077055C4" w14:textId="77777777" w:rsidR="00663B9F" w:rsidRDefault="00663B9F" w:rsidP="00663B9F">
      <w:pPr>
        <w:pStyle w:val="Lijstalinea"/>
        <w:numPr>
          <w:ilvl w:val="0"/>
          <w:numId w:val="33"/>
        </w:numPr>
        <w:rPr>
          <w:lang w:val="nl-NL" w:eastAsia="nl-NL"/>
        </w:rPr>
      </w:pPr>
      <w:r>
        <w:rPr>
          <w:lang w:val="nl-NL" w:eastAsia="nl-NL"/>
        </w:rPr>
        <w:t>Veran</w:t>
      </w:r>
      <w:r w:rsidR="00F428AE">
        <w:rPr>
          <w:lang w:val="nl-NL" w:eastAsia="nl-NL"/>
        </w:rPr>
        <w:t>twoordelijke: Dhr. Marc Loyens:</w:t>
      </w:r>
      <w:r>
        <w:rPr>
          <w:lang w:val="nl-NL" w:eastAsia="nl-NL"/>
        </w:rPr>
        <w:t xml:space="preserve"> tel: </w:t>
      </w:r>
      <w:r w:rsidR="00F428AE">
        <w:rPr>
          <w:lang w:val="nl-NL" w:eastAsia="nl-NL"/>
        </w:rPr>
        <w:t>014/71</w:t>
      </w:r>
      <w:r>
        <w:rPr>
          <w:lang w:val="nl-NL" w:eastAsia="nl-NL"/>
        </w:rPr>
        <w:t>2414</w:t>
      </w:r>
    </w:p>
    <w:p w14:paraId="7B96E849" w14:textId="77777777" w:rsidR="00663B9F" w:rsidRDefault="00663B9F" w:rsidP="00663B9F">
      <w:pPr>
        <w:rPr>
          <w:lang w:val="nl-NL" w:eastAsia="nl-NL"/>
        </w:rPr>
      </w:pPr>
    </w:p>
    <w:p w14:paraId="675A3F8A" w14:textId="77777777" w:rsidR="00663B9F" w:rsidRPr="00FD01DF" w:rsidRDefault="00663B9F" w:rsidP="00663B9F">
      <w:pPr>
        <w:rPr>
          <w:b/>
          <w:color w:val="365F91" w:themeColor="accent1" w:themeShade="BF"/>
          <w:lang w:val="nl-NL" w:eastAsia="nl-NL"/>
        </w:rPr>
      </w:pPr>
      <w:r w:rsidRPr="00FD01DF">
        <w:rPr>
          <w:b/>
          <w:color w:val="365F91" w:themeColor="accent1" w:themeShade="BF"/>
          <w:lang w:val="nl-NL" w:eastAsia="nl-NL"/>
        </w:rPr>
        <w:t>DIRECTIESECRETARIAAT:</w:t>
      </w:r>
    </w:p>
    <w:p w14:paraId="0C447743" w14:textId="77777777" w:rsidR="00663B9F" w:rsidRDefault="00F428AE" w:rsidP="00663B9F">
      <w:pPr>
        <w:pStyle w:val="Lijstalinea"/>
        <w:numPr>
          <w:ilvl w:val="0"/>
          <w:numId w:val="33"/>
        </w:numPr>
        <w:rPr>
          <w:lang w:val="nl-NL" w:eastAsia="nl-NL"/>
        </w:rPr>
      </w:pPr>
      <w:r>
        <w:rPr>
          <w:lang w:val="nl-NL" w:eastAsia="nl-NL"/>
        </w:rPr>
        <w:t xml:space="preserve">Mevr. Nadia Hossey: </w:t>
      </w:r>
      <w:r w:rsidR="00663B9F">
        <w:rPr>
          <w:lang w:val="nl-NL" w:eastAsia="nl-NL"/>
        </w:rPr>
        <w:t xml:space="preserve">tel: </w:t>
      </w:r>
      <w:r>
        <w:rPr>
          <w:lang w:val="nl-NL" w:eastAsia="nl-NL"/>
        </w:rPr>
        <w:t>014/71</w:t>
      </w:r>
      <w:r w:rsidR="00663B9F">
        <w:rPr>
          <w:lang w:val="nl-NL" w:eastAsia="nl-NL"/>
        </w:rPr>
        <w:t>2559</w:t>
      </w:r>
    </w:p>
    <w:p w14:paraId="39A00EEC" w14:textId="77777777" w:rsidR="00663B9F" w:rsidRDefault="00F428AE" w:rsidP="00663B9F">
      <w:pPr>
        <w:pStyle w:val="Lijstalinea"/>
        <w:numPr>
          <w:ilvl w:val="0"/>
          <w:numId w:val="33"/>
        </w:numPr>
        <w:rPr>
          <w:lang w:val="nl-NL" w:eastAsia="nl-NL"/>
        </w:rPr>
      </w:pPr>
      <w:r>
        <w:rPr>
          <w:lang w:val="nl-NL" w:eastAsia="nl-NL"/>
        </w:rPr>
        <w:t>Mevr. Rebecca Knight: tel. 014/71</w:t>
      </w:r>
      <w:r w:rsidR="00663B9F">
        <w:rPr>
          <w:lang w:val="nl-NL" w:eastAsia="nl-NL"/>
        </w:rPr>
        <w:t>2172</w:t>
      </w:r>
    </w:p>
    <w:p w14:paraId="4702B641" w14:textId="70BF4A6E" w:rsidR="00663B9F" w:rsidRPr="00E776A0" w:rsidRDefault="00663B9F" w:rsidP="00663B9F">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b/>
          <w:color w:val="000080"/>
          <w:sz w:val="20"/>
          <w:szCs w:val="24"/>
          <w:lang w:eastAsia="nl-NL"/>
        </w:rPr>
      </w:pPr>
    </w:p>
    <w:p w14:paraId="4E16C3C3" w14:textId="77777777" w:rsidR="00E776A0" w:rsidRPr="00E776A0" w:rsidRDefault="00E776A0" w:rsidP="00E776A0">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rFonts w:ascii="Arial" w:eastAsia="Times New Roman" w:hAnsi="Arial" w:cs="Arial"/>
          <w:sz w:val="20"/>
          <w:szCs w:val="24"/>
          <w:lang w:eastAsia="nl-NL"/>
        </w:rPr>
      </w:pPr>
      <w:r w:rsidRPr="00E776A0">
        <w:rPr>
          <w:rFonts w:ascii="Arial" w:eastAsia="Times New Roman" w:hAnsi="Arial" w:cs="Arial"/>
          <w:b/>
          <w:color w:val="000080"/>
          <w:sz w:val="20"/>
          <w:szCs w:val="24"/>
          <w:lang w:eastAsia="nl-NL"/>
        </w:rPr>
        <w:tab/>
      </w:r>
    </w:p>
    <w:p w14:paraId="5A60FC1C" w14:textId="77777777" w:rsidR="00E776A0" w:rsidRPr="00F5267A" w:rsidRDefault="00E776A0" w:rsidP="000735B5">
      <w:pPr>
        <w:tabs>
          <w:tab w:val="left" w:pos="180"/>
          <w:tab w:val="left" w:pos="540"/>
          <w:tab w:val="left" w:pos="1080"/>
          <w:tab w:val="left" w:pos="2880"/>
          <w:tab w:val="left" w:pos="3240"/>
          <w:tab w:val="left" w:pos="4500"/>
          <w:tab w:val="left" w:pos="5040"/>
          <w:tab w:val="left" w:pos="5400"/>
          <w:tab w:val="left" w:pos="5580"/>
          <w:tab w:val="right" w:pos="8820"/>
          <w:tab w:val="right" w:pos="9072"/>
        </w:tabs>
        <w:spacing w:line="240" w:lineRule="auto"/>
        <w:rPr>
          <w:color w:val="005293"/>
        </w:rPr>
      </w:pPr>
      <w:r w:rsidRPr="00E776A0">
        <w:rPr>
          <w:rFonts w:ascii="Arial" w:eastAsia="Times New Roman" w:hAnsi="Arial" w:cs="Arial"/>
          <w:sz w:val="20"/>
          <w:szCs w:val="24"/>
          <w:lang w:eastAsia="nl-NL"/>
        </w:rPr>
        <w:tab/>
      </w:r>
      <w:r w:rsidRPr="00F5267A">
        <w:t xml:space="preserve"> </w:t>
      </w:r>
      <w:r w:rsidRPr="00F5267A">
        <w:rPr>
          <w:color w:val="005293"/>
        </w:rPr>
        <w:t>OVERZICHT GENEESHEREN</w:t>
      </w:r>
    </w:p>
    <w:p w14:paraId="55B4AA11" w14:textId="77777777" w:rsidR="00E776A0" w:rsidRPr="00E776A0" w:rsidRDefault="00E776A0" w:rsidP="00E776A0">
      <w:pPr>
        <w:tabs>
          <w:tab w:val="left" w:pos="3960"/>
          <w:tab w:val="left" w:pos="4860"/>
        </w:tabs>
        <w:spacing w:line="240" w:lineRule="auto"/>
        <w:rPr>
          <w:rFonts w:ascii="Arial" w:eastAsia="Times New Roman" w:hAnsi="Arial" w:cs="Arial"/>
          <w:b/>
          <w:bCs/>
          <w:color w:val="800080"/>
          <w:sz w:val="20"/>
          <w:szCs w:val="24"/>
          <w:lang w:eastAsia="nl-NL"/>
        </w:rPr>
      </w:pPr>
    </w:p>
    <w:p w14:paraId="0EED3D99" w14:textId="012B7413" w:rsidR="00E776A0" w:rsidRPr="00E776A0" w:rsidRDefault="00E776A0" w:rsidP="00E776A0">
      <w:pPr>
        <w:tabs>
          <w:tab w:val="left" w:pos="426"/>
          <w:tab w:val="left" w:pos="3960"/>
          <w:tab w:val="left" w:pos="4860"/>
        </w:tabs>
        <w:spacing w:line="240" w:lineRule="auto"/>
        <w:ind w:left="432"/>
        <w:rPr>
          <w:rFonts w:ascii="Arial" w:eastAsia="Times New Roman" w:hAnsi="Arial" w:cs="Arial"/>
          <w:bCs/>
          <w:sz w:val="20"/>
          <w:szCs w:val="24"/>
          <w:lang w:eastAsia="nl-NL"/>
        </w:rPr>
      </w:pPr>
      <w:r w:rsidRPr="00E776A0">
        <w:rPr>
          <w:rFonts w:ascii="Arial" w:eastAsia="Times New Roman" w:hAnsi="Arial" w:cs="Arial"/>
          <w:bCs/>
          <w:sz w:val="20"/>
          <w:szCs w:val="24"/>
          <w:lang w:eastAsia="nl-NL"/>
        </w:rPr>
        <w:t>Voor een actueel overzicht van al onze geneesheren verwijzen wij naar onze website</w:t>
      </w:r>
      <w:r w:rsidRPr="00E776A0">
        <w:rPr>
          <w:rFonts w:ascii="Arial" w:eastAsia="Times New Roman" w:hAnsi="Arial" w:cs="Arial"/>
          <w:bCs/>
          <w:sz w:val="20"/>
          <w:szCs w:val="24"/>
          <w:lang w:eastAsia="nl-NL"/>
        </w:rPr>
        <w:br/>
      </w:r>
      <w:hyperlink r:id="rId12" w:history="1">
        <w:r w:rsidR="004C33F0" w:rsidRPr="005216AC">
          <w:rPr>
            <w:rStyle w:val="Hyperlink"/>
          </w:rPr>
          <w:t>https://www.azmol.be/zorgaanbod/artsen/</w:t>
        </w:r>
      </w:hyperlink>
      <w:r w:rsidR="004C33F0">
        <w:t xml:space="preserve"> </w:t>
      </w:r>
    </w:p>
    <w:p w14:paraId="3E60CDE1" w14:textId="77777777" w:rsidR="00E776A0" w:rsidRPr="00E776A0" w:rsidRDefault="00E776A0" w:rsidP="00E776A0">
      <w:pPr>
        <w:tabs>
          <w:tab w:val="left" w:pos="426"/>
          <w:tab w:val="left" w:pos="3960"/>
          <w:tab w:val="left" w:pos="4860"/>
        </w:tabs>
        <w:spacing w:line="240" w:lineRule="auto"/>
        <w:ind w:left="432"/>
        <w:rPr>
          <w:rFonts w:ascii="Arial" w:eastAsia="Times New Roman" w:hAnsi="Arial" w:cs="Arial"/>
          <w:bCs/>
          <w:sz w:val="20"/>
          <w:szCs w:val="24"/>
          <w:lang w:eastAsia="nl-NL"/>
        </w:rPr>
      </w:pPr>
    </w:p>
    <w:p w14:paraId="22C70C87" w14:textId="77777777" w:rsidR="00754172" w:rsidRPr="009E3E1F" w:rsidRDefault="00754172" w:rsidP="00754172">
      <w:pPr>
        <w:tabs>
          <w:tab w:val="left" w:pos="567"/>
          <w:tab w:val="left" w:pos="851"/>
          <w:tab w:val="left" w:pos="1418"/>
          <w:tab w:val="left" w:pos="2268"/>
        </w:tabs>
        <w:rPr>
          <w:rFonts w:ascii="Arial" w:hAnsi="Arial" w:cs="Arial"/>
          <w:b/>
          <w:color w:val="333399"/>
          <w:sz w:val="16"/>
          <w:szCs w:val="16"/>
        </w:rPr>
      </w:pPr>
    </w:p>
    <w:p w14:paraId="49385E13" w14:textId="77777777" w:rsidR="00B033AA" w:rsidRPr="00CF4462" w:rsidRDefault="00E776A0" w:rsidP="00E776A0">
      <w:pPr>
        <w:pStyle w:val="Kop2"/>
        <w:rPr>
          <w:color w:val="005293"/>
        </w:rPr>
      </w:pPr>
      <w:bookmarkStart w:id="18" w:name="_Toc148615051"/>
      <w:r w:rsidRPr="00CF4462">
        <w:rPr>
          <w:color w:val="005293"/>
        </w:rPr>
        <w:t xml:space="preserve">PRAKTISCH </w:t>
      </w:r>
      <w:r w:rsidR="00B033AA" w:rsidRPr="00CF4462">
        <w:rPr>
          <w:color w:val="005293"/>
        </w:rPr>
        <w:t>INFORMATIE</w:t>
      </w:r>
      <w:r w:rsidRPr="00CF4462">
        <w:rPr>
          <w:color w:val="005293"/>
        </w:rPr>
        <w:t xml:space="preserve"> STAGE</w:t>
      </w:r>
      <w:bookmarkEnd w:id="18"/>
    </w:p>
    <w:p w14:paraId="127DE03D" w14:textId="77777777" w:rsidR="00B033AA" w:rsidRPr="009E3E1F" w:rsidRDefault="00B033AA" w:rsidP="00B033AA">
      <w:pPr>
        <w:tabs>
          <w:tab w:val="left" w:pos="567"/>
          <w:tab w:val="left" w:pos="851"/>
          <w:tab w:val="left" w:pos="1418"/>
          <w:tab w:val="left" w:pos="2268"/>
        </w:tabs>
        <w:rPr>
          <w:rFonts w:ascii="Arial" w:hAnsi="Arial" w:cs="Arial"/>
          <w:b/>
          <w:color w:val="333399"/>
        </w:rPr>
      </w:pPr>
    </w:p>
    <w:p w14:paraId="021035C4" w14:textId="77777777" w:rsidR="00B033AA" w:rsidRPr="00CF4462" w:rsidRDefault="00B033AA" w:rsidP="00E776A0">
      <w:pPr>
        <w:pStyle w:val="Kop3"/>
        <w:rPr>
          <w:color w:val="005293"/>
        </w:rPr>
      </w:pPr>
      <w:bookmarkStart w:id="19" w:name="_Toc148615052"/>
      <w:r w:rsidRPr="00CF4462">
        <w:rPr>
          <w:color w:val="005293"/>
        </w:rPr>
        <w:t>Administratief</w:t>
      </w:r>
      <w:bookmarkEnd w:id="19"/>
    </w:p>
    <w:p w14:paraId="42EB5D1F" w14:textId="77777777" w:rsidR="00B033AA" w:rsidRDefault="00B033AA" w:rsidP="00B033AA">
      <w:pPr>
        <w:tabs>
          <w:tab w:val="left" w:pos="567"/>
          <w:tab w:val="left" w:pos="851"/>
          <w:tab w:val="left" w:pos="1418"/>
          <w:tab w:val="left" w:pos="2268"/>
        </w:tabs>
        <w:rPr>
          <w:rFonts w:ascii="Arial" w:hAnsi="Arial" w:cs="Arial"/>
          <w:b/>
          <w:color w:val="A90075"/>
        </w:rPr>
      </w:pPr>
    </w:p>
    <w:p w14:paraId="4C24BFA1" w14:textId="22FE968B" w:rsidR="004C33F0" w:rsidRDefault="004C33F0" w:rsidP="004C33F0">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r>
      <w:r w:rsidRPr="004C33F0">
        <w:rPr>
          <w:rFonts w:ascii="Arial" w:hAnsi="Arial" w:cs="Arial"/>
        </w:rPr>
        <w:t xml:space="preserve">Wij krijgen van de scholen lijsten door van studenten die in ons ziekenhuis stage komen doen. </w:t>
      </w:r>
      <w:r w:rsidRPr="004C33F0">
        <w:rPr>
          <w:rFonts w:ascii="Arial" w:hAnsi="Arial" w:cs="Arial"/>
        </w:rPr>
        <w:br/>
        <w:t xml:space="preserve">Vraagt je school je om zelf een stageplaats te zoeken? Neem dan contact op via </w:t>
      </w:r>
      <w:hyperlink r:id="rId13" w:history="1">
        <w:r w:rsidRPr="005216AC">
          <w:rPr>
            <w:rStyle w:val="Hyperlink"/>
            <w:rFonts w:ascii="Arial" w:hAnsi="Arial" w:cs="Arial"/>
          </w:rPr>
          <w:t>stages@azmol.be</w:t>
        </w:r>
      </w:hyperlink>
      <w:r>
        <w:rPr>
          <w:rFonts w:ascii="Arial" w:hAnsi="Arial" w:cs="Arial"/>
        </w:rPr>
        <w:t xml:space="preserve"> </w:t>
      </w:r>
    </w:p>
    <w:p w14:paraId="023059D3" w14:textId="77777777" w:rsidR="004C33F0" w:rsidRDefault="004C33F0" w:rsidP="004C33F0">
      <w:pPr>
        <w:tabs>
          <w:tab w:val="left" w:pos="567"/>
          <w:tab w:val="left" w:pos="851"/>
          <w:tab w:val="left" w:pos="1418"/>
          <w:tab w:val="left" w:pos="2268"/>
        </w:tabs>
        <w:ind w:left="851" w:hanging="851"/>
        <w:rPr>
          <w:rFonts w:ascii="Arial" w:hAnsi="Arial" w:cs="Arial"/>
        </w:rPr>
      </w:pPr>
    </w:p>
    <w:p w14:paraId="5DF9FA8F" w14:textId="2C3FE8E0" w:rsidR="004C33F0" w:rsidRDefault="004C33F0" w:rsidP="004C33F0">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t>Zo gauw als dat wij je naam en e-mail adres doorgekregen hebben van de school zal je van ons een eerste e-mail ontvangen.</w:t>
      </w:r>
      <w:r w:rsidR="002B05B6">
        <w:rPr>
          <w:rFonts w:ascii="Arial" w:hAnsi="Arial" w:cs="Arial"/>
        </w:rPr>
        <w:t xml:space="preserve"> Het is heel belangrijk dat je deze goed doorleest en dat je ons stageformulier op onze website invult na het ontvangen van deze e-mail. </w:t>
      </w:r>
    </w:p>
    <w:p w14:paraId="5ECE2A40" w14:textId="16C9AC5B" w:rsidR="002B05B6" w:rsidRDefault="002B05B6" w:rsidP="004C33F0">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t xml:space="preserve">Op regelmatige tijdstippen organiseren wij onthaalmomenten voor studenten. In het stageformulier zal je kunnen aanduiden of je bij zo een onthaalmoment aanwezig kan zijn. Lukt dat niet? Geen probleem, je ontvangt </w:t>
      </w:r>
      <w:r w:rsidR="009F67AB">
        <w:rPr>
          <w:rFonts w:ascii="Arial" w:hAnsi="Arial" w:cs="Arial"/>
        </w:rPr>
        <w:t xml:space="preserve">alle nodige info per e-mail. </w:t>
      </w:r>
    </w:p>
    <w:p w14:paraId="78B0C49A" w14:textId="51618E73" w:rsidR="009F67AB" w:rsidRDefault="009F67AB" w:rsidP="004C33F0">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r>
    </w:p>
    <w:p w14:paraId="4C421FAE" w14:textId="2C4918E8" w:rsidR="009F67AB" w:rsidRPr="004C33F0" w:rsidRDefault="009F67AB" w:rsidP="004C33F0">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t xml:space="preserve">Met sommige scholen hebben wij een raamovereenkomst, ben je een student van zo’n school dan hoef je geen stagecontract meer in orde te brengen. Hebben wij geen raamovereenkomst met je school dan moet je dit wel nog doen. Ook dat zal duidelijk worden in het mailverkeer dat je van ons ontvangt. </w:t>
      </w:r>
    </w:p>
    <w:p w14:paraId="723D238C" w14:textId="77777777" w:rsidR="004C33F0" w:rsidRDefault="004C33F0" w:rsidP="004C33F0">
      <w:pPr>
        <w:tabs>
          <w:tab w:val="left" w:pos="567"/>
          <w:tab w:val="left" w:pos="851"/>
          <w:tab w:val="left" w:pos="1418"/>
          <w:tab w:val="left" w:pos="2268"/>
        </w:tabs>
        <w:ind w:left="720"/>
        <w:rPr>
          <w:rFonts w:ascii="Arial" w:hAnsi="Arial" w:cs="Arial"/>
          <w:b/>
        </w:rPr>
      </w:pPr>
    </w:p>
    <w:p w14:paraId="5A603B97" w14:textId="6F7C872A" w:rsidR="00B033AA" w:rsidRPr="009F67AB" w:rsidRDefault="009F67AB" w:rsidP="009F67AB">
      <w:pPr>
        <w:tabs>
          <w:tab w:val="left" w:pos="851"/>
          <w:tab w:val="left" w:pos="1418"/>
          <w:tab w:val="left" w:pos="2268"/>
        </w:tabs>
        <w:ind w:left="851"/>
        <w:rPr>
          <w:rFonts w:ascii="Arial" w:hAnsi="Arial" w:cs="Arial"/>
          <w:b/>
        </w:rPr>
      </w:pPr>
      <w:r w:rsidRPr="00437D0D">
        <w:rPr>
          <w:rFonts w:ascii="Arial" w:hAnsi="Arial" w:cs="Arial"/>
          <w:bCs/>
        </w:rPr>
        <w:t>Zijn er gedurende je stage problemen aarzel dan niet om contact op te nemen. Dit kan per mail (</w:t>
      </w:r>
      <w:hyperlink r:id="rId14" w:history="1">
        <w:r w:rsidRPr="00437D0D">
          <w:rPr>
            <w:rStyle w:val="Hyperlink"/>
            <w:rFonts w:ascii="Arial" w:hAnsi="Arial" w:cs="Arial"/>
            <w:bCs/>
          </w:rPr>
          <w:t>stages@azmol.be</w:t>
        </w:r>
      </w:hyperlink>
      <w:r w:rsidRPr="00437D0D">
        <w:rPr>
          <w:rFonts w:ascii="Arial" w:hAnsi="Arial" w:cs="Arial"/>
          <w:bCs/>
        </w:rPr>
        <w:t xml:space="preserve">) maar je mag ook zeker langs komen op de personeelsdienst bij VTO (Vorming, Training en Opleiding). Je vindt ons in de WIPA. Je </w:t>
      </w:r>
      <w:r w:rsidR="005F4A6D">
        <w:rPr>
          <w:rFonts w:ascii="Arial" w:hAnsi="Arial" w:cs="Arial"/>
        </w:rPr>
        <w:t>gaat via de hoofdingang richting cafétaria, daar ga</w:t>
      </w:r>
      <w:r>
        <w:rPr>
          <w:rFonts w:ascii="Arial" w:hAnsi="Arial" w:cs="Arial"/>
        </w:rPr>
        <w:t xml:space="preserve"> je</w:t>
      </w:r>
      <w:r w:rsidR="005F4A6D">
        <w:rPr>
          <w:rFonts w:ascii="Arial" w:hAnsi="Arial" w:cs="Arial"/>
        </w:rPr>
        <w:t xml:space="preserve"> verder tot aan de dubbel deur, daar ga</w:t>
      </w:r>
      <w:r>
        <w:rPr>
          <w:rFonts w:ascii="Arial" w:hAnsi="Arial" w:cs="Arial"/>
        </w:rPr>
        <w:t xml:space="preserve"> je</w:t>
      </w:r>
      <w:r w:rsidR="005F4A6D">
        <w:rPr>
          <w:rFonts w:ascii="Arial" w:hAnsi="Arial" w:cs="Arial"/>
        </w:rPr>
        <w:t xml:space="preserve"> links, aan de linker kant staat een knop om de buitendeur te bedienen. </w:t>
      </w:r>
      <w:r w:rsidR="00437D0D">
        <w:rPr>
          <w:rFonts w:ascii="Arial" w:hAnsi="Arial" w:cs="Arial"/>
        </w:rPr>
        <w:t xml:space="preserve">Je </w:t>
      </w:r>
      <w:r w:rsidR="005F4A6D">
        <w:rPr>
          <w:rFonts w:ascii="Arial" w:hAnsi="Arial" w:cs="Arial"/>
        </w:rPr>
        <w:t>steekt de personeelsparking over en onder de trap i</w:t>
      </w:r>
      <w:r>
        <w:rPr>
          <w:rFonts w:ascii="Arial" w:hAnsi="Arial" w:cs="Arial"/>
        </w:rPr>
        <w:t>s</w:t>
      </w:r>
      <w:r w:rsidR="005F4A6D">
        <w:rPr>
          <w:rFonts w:ascii="Arial" w:hAnsi="Arial" w:cs="Arial"/>
        </w:rPr>
        <w:t xml:space="preserve"> de inkom van de WIPA. Het kantoor is </w:t>
      </w:r>
      <w:r w:rsidR="00C14F55">
        <w:rPr>
          <w:rFonts w:ascii="Arial" w:hAnsi="Arial" w:cs="Arial"/>
        </w:rPr>
        <w:t xml:space="preserve">aan de rechter kant, tweede deur. </w:t>
      </w:r>
    </w:p>
    <w:p w14:paraId="38DAEBB8" w14:textId="77777777" w:rsidR="00B1137D" w:rsidRPr="009E3E1F" w:rsidRDefault="00B1137D" w:rsidP="00B033AA">
      <w:pPr>
        <w:tabs>
          <w:tab w:val="left" w:pos="567"/>
          <w:tab w:val="left" w:pos="851"/>
          <w:tab w:val="left" w:pos="1418"/>
          <w:tab w:val="left" w:pos="2268"/>
        </w:tabs>
        <w:rPr>
          <w:rFonts w:ascii="Arial" w:hAnsi="Arial" w:cs="Arial"/>
          <w:b/>
        </w:rPr>
      </w:pPr>
    </w:p>
    <w:p w14:paraId="0F799EAF" w14:textId="7FF2FBC4" w:rsidR="00B1137D" w:rsidRDefault="00E776A0" w:rsidP="00437D0D">
      <w:pPr>
        <w:tabs>
          <w:tab w:val="left" w:pos="567"/>
          <w:tab w:val="left" w:pos="851"/>
          <w:tab w:val="left" w:pos="1418"/>
          <w:tab w:val="left" w:pos="2268"/>
        </w:tabs>
        <w:ind w:left="851" w:hanging="851"/>
        <w:rPr>
          <w:rFonts w:ascii="Arial" w:hAnsi="Arial" w:cs="Arial"/>
          <w:b/>
        </w:rPr>
      </w:pPr>
      <w:r>
        <w:rPr>
          <w:rFonts w:ascii="Arial" w:hAnsi="Arial" w:cs="Arial"/>
          <w:b/>
        </w:rPr>
        <w:tab/>
      </w:r>
      <w:r w:rsidR="009129C3" w:rsidRPr="009E3E1F">
        <w:rPr>
          <w:rFonts w:ascii="Arial" w:hAnsi="Arial" w:cs="Arial"/>
        </w:rPr>
        <w:t xml:space="preserve"> </w:t>
      </w:r>
      <w:r w:rsidR="00130006">
        <w:rPr>
          <w:rFonts w:ascii="Arial" w:hAnsi="Arial" w:cs="Arial"/>
          <w:b/>
        </w:rPr>
        <w:tab/>
      </w:r>
    </w:p>
    <w:p w14:paraId="47C9518D" w14:textId="77777777" w:rsidR="00130006" w:rsidRPr="009E3E1F" w:rsidRDefault="00130006" w:rsidP="00B033AA">
      <w:pPr>
        <w:tabs>
          <w:tab w:val="left" w:pos="567"/>
          <w:tab w:val="left" w:pos="851"/>
          <w:tab w:val="left" w:pos="1418"/>
          <w:tab w:val="left" w:pos="2268"/>
        </w:tabs>
        <w:rPr>
          <w:rFonts w:ascii="Arial" w:hAnsi="Arial" w:cs="Arial"/>
          <w:b/>
        </w:rPr>
      </w:pPr>
      <w:r>
        <w:rPr>
          <w:rFonts w:ascii="Arial" w:hAnsi="Arial" w:cs="Arial"/>
          <w:b/>
        </w:rPr>
        <w:tab/>
      </w:r>
      <w:r>
        <w:rPr>
          <w:rFonts w:ascii="Arial" w:hAnsi="Arial" w:cs="Arial"/>
          <w:b/>
        </w:rPr>
        <w:tab/>
        <w:t>Badge</w:t>
      </w:r>
    </w:p>
    <w:p w14:paraId="114A6DFC" w14:textId="48C99E3A" w:rsidR="00B033AA" w:rsidRDefault="00437D0D" w:rsidP="00F42863">
      <w:pPr>
        <w:tabs>
          <w:tab w:val="left" w:pos="567"/>
          <w:tab w:val="left" w:pos="851"/>
          <w:tab w:val="left" w:pos="1418"/>
          <w:tab w:val="left" w:pos="2268"/>
        </w:tabs>
        <w:ind w:left="851"/>
        <w:rPr>
          <w:rFonts w:ascii="Arial" w:hAnsi="Arial" w:cs="Arial"/>
        </w:rPr>
      </w:pPr>
      <w:r>
        <w:rPr>
          <w:rFonts w:ascii="Arial" w:hAnsi="Arial" w:cs="Arial"/>
        </w:rPr>
        <w:t>Als je naar een onthaalmoment komt zal je dan je badge ontvangen. Kan je niet komen dan ligt je badge klaar op de afdeling waar je stage loopt. Je zal deze dan ontvangen op je eerste stagedag.</w:t>
      </w:r>
      <w:r w:rsidR="00F42863" w:rsidRPr="00F42863">
        <w:rPr>
          <w:rFonts w:ascii="Arial" w:hAnsi="Arial" w:cs="Arial"/>
        </w:rPr>
        <w:t xml:space="preserve"> Er wordt verwacht dat </w:t>
      </w:r>
      <w:r>
        <w:rPr>
          <w:rFonts w:ascii="Arial" w:hAnsi="Arial" w:cs="Arial"/>
        </w:rPr>
        <w:t>je</w:t>
      </w:r>
      <w:r w:rsidR="00F42863" w:rsidRPr="00F42863">
        <w:rPr>
          <w:rFonts w:ascii="Arial" w:hAnsi="Arial" w:cs="Arial"/>
        </w:rPr>
        <w:t xml:space="preserve"> deze badge steeds zichtbaar draagt, zodat </w:t>
      </w:r>
      <w:r>
        <w:rPr>
          <w:rFonts w:ascii="Arial" w:hAnsi="Arial" w:cs="Arial"/>
        </w:rPr>
        <w:t>je</w:t>
      </w:r>
      <w:r w:rsidR="00F42863" w:rsidRPr="00F42863">
        <w:rPr>
          <w:rFonts w:ascii="Arial" w:hAnsi="Arial" w:cs="Arial"/>
        </w:rPr>
        <w:t xml:space="preserve"> herkenbaar bent voor de medewerkers en patiënten van ons ziekenhuis. Met </w:t>
      </w:r>
      <w:r>
        <w:rPr>
          <w:rFonts w:ascii="Arial" w:hAnsi="Arial" w:cs="Arial"/>
        </w:rPr>
        <w:t>je</w:t>
      </w:r>
      <w:r w:rsidR="00F42863" w:rsidRPr="00F42863">
        <w:rPr>
          <w:rFonts w:ascii="Arial" w:hAnsi="Arial" w:cs="Arial"/>
        </w:rPr>
        <w:t xml:space="preserve"> badge kan </w:t>
      </w:r>
      <w:r>
        <w:rPr>
          <w:rFonts w:ascii="Arial" w:hAnsi="Arial" w:cs="Arial"/>
        </w:rPr>
        <w:t>je</w:t>
      </w:r>
      <w:r w:rsidR="00F42863" w:rsidRPr="00F42863">
        <w:rPr>
          <w:rFonts w:ascii="Arial" w:hAnsi="Arial" w:cs="Arial"/>
        </w:rPr>
        <w:t xml:space="preserve"> in de cafétaria ’s middags soep, koffie of thee verkrijgen. Een warme maaltijd </w:t>
      </w:r>
      <w:r w:rsidR="00F42863">
        <w:rPr>
          <w:rFonts w:ascii="Arial" w:hAnsi="Arial" w:cs="Arial"/>
        </w:rPr>
        <w:t xml:space="preserve">kan </w:t>
      </w:r>
      <w:r>
        <w:rPr>
          <w:rFonts w:ascii="Arial" w:hAnsi="Arial" w:cs="Arial"/>
        </w:rPr>
        <w:t>je</w:t>
      </w:r>
      <w:r w:rsidR="00F42863">
        <w:rPr>
          <w:rFonts w:ascii="Arial" w:hAnsi="Arial" w:cs="Arial"/>
        </w:rPr>
        <w:t xml:space="preserve">, zoals alle medewerkers, verkrijgen aan personeelstarief. </w:t>
      </w:r>
      <w:r w:rsidR="000B7753">
        <w:rPr>
          <w:rFonts w:ascii="Arial" w:hAnsi="Arial" w:cs="Arial"/>
        </w:rPr>
        <w:br/>
      </w:r>
      <w:r w:rsidR="000B7753" w:rsidRPr="00A47B2C">
        <w:rPr>
          <w:rFonts w:ascii="Arial" w:hAnsi="Arial" w:cs="Arial"/>
          <w:u w:val="single"/>
        </w:rPr>
        <w:t>De badge wordt gedurende de ganse studentenperiode gebruikt, je houdt ze zelf bij zodat je elke keer je in ons ziekenhuis stage doet, deze badge terug kan gebruiken</w:t>
      </w:r>
      <w:r w:rsidR="000B7753">
        <w:rPr>
          <w:rFonts w:ascii="Arial" w:hAnsi="Arial" w:cs="Arial"/>
        </w:rPr>
        <w:t>.</w:t>
      </w:r>
      <w:r w:rsidR="00C61B3F">
        <w:rPr>
          <w:rFonts w:ascii="Arial" w:hAnsi="Arial" w:cs="Arial"/>
        </w:rPr>
        <w:br/>
      </w:r>
      <w:r w:rsidR="00C61B3F" w:rsidRPr="00C61B3F">
        <w:rPr>
          <w:rFonts w:ascii="Arial" w:hAnsi="Arial" w:cs="Arial"/>
          <w:u w:val="single"/>
        </w:rPr>
        <w:t>Ben je je badge kwijt dan betaal je €20 voor een nieuwe badge.</w:t>
      </w:r>
      <w:r w:rsidR="00C61B3F">
        <w:rPr>
          <w:rFonts w:ascii="Arial" w:hAnsi="Arial" w:cs="Arial"/>
        </w:rPr>
        <w:t xml:space="preserve"> </w:t>
      </w:r>
    </w:p>
    <w:p w14:paraId="6F6A1544" w14:textId="77777777" w:rsidR="00F42863" w:rsidRDefault="00F42863" w:rsidP="00F42863">
      <w:pPr>
        <w:tabs>
          <w:tab w:val="left" w:pos="567"/>
          <w:tab w:val="left" w:pos="851"/>
          <w:tab w:val="left" w:pos="1418"/>
          <w:tab w:val="left" w:pos="2268"/>
        </w:tabs>
        <w:ind w:left="851"/>
        <w:rPr>
          <w:rFonts w:ascii="Arial" w:hAnsi="Arial" w:cs="Arial"/>
        </w:rPr>
      </w:pPr>
    </w:p>
    <w:p w14:paraId="2618B16E" w14:textId="77777777" w:rsidR="00130006" w:rsidRPr="00A913CA" w:rsidRDefault="00130006" w:rsidP="00B033AA">
      <w:pPr>
        <w:tabs>
          <w:tab w:val="left" w:pos="567"/>
          <w:tab w:val="left" w:pos="851"/>
          <w:tab w:val="left" w:pos="1418"/>
          <w:tab w:val="left" w:pos="2268"/>
        </w:tabs>
        <w:rPr>
          <w:rFonts w:ascii="Arial" w:hAnsi="Arial" w:cs="Arial"/>
          <w:b/>
          <w:color w:val="FF0000"/>
        </w:rPr>
      </w:pPr>
    </w:p>
    <w:p w14:paraId="1C5B7E03" w14:textId="77777777" w:rsidR="00B033AA" w:rsidRPr="00CF4462" w:rsidRDefault="00B033AA" w:rsidP="00E776A0">
      <w:pPr>
        <w:pStyle w:val="Kop3"/>
        <w:rPr>
          <w:color w:val="005293"/>
        </w:rPr>
      </w:pPr>
      <w:bookmarkStart w:id="20" w:name="_Toc148615053"/>
      <w:r w:rsidRPr="00CF4462">
        <w:rPr>
          <w:color w:val="005293"/>
        </w:rPr>
        <w:t>Algemeen</w:t>
      </w:r>
      <w:bookmarkEnd w:id="20"/>
    </w:p>
    <w:p w14:paraId="7CFE03A4" w14:textId="77777777" w:rsidR="008B357F" w:rsidRDefault="008B357F" w:rsidP="00B033AA">
      <w:pPr>
        <w:tabs>
          <w:tab w:val="left" w:pos="567"/>
          <w:tab w:val="left" w:pos="851"/>
          <w:tab w:val="left" w:pos="1418"/>
          <w:tab w:val="left" w:pos="2268"/>
        </w:tabs>
        <w:rPr>
          <w:rFonts w:ascii="Arial" w:hAnsi="Arial" w:cs="Arial"/>
          <w:b/>
          <w:color w:val="A90075"/>
        </w:rPr>
      </w:pPr>
    </w:p>
    <w:p w14:paraId="37DEA084" w14:textId="77777777" w:rsidR="008B357F" w:rsidRPr="009E3E1F" w:rsidRDefault="00E776A0" w:rsidP="00B033AA">
      <w:pPr>
        <w:tabs>
          <w:tab w:val="left" w:pos="567"/>
          <w:tab w:val="left" w:pos="851"/>
          <w:tab w:val="left" w:pos="1418"/>
          <w:tab w:val="left" w:pos="2268"/>
        </w:tabs>
        <w:rPr>
          <w:rFonts w:ascii="Arial" w:hAnsi="Arial" w:cs="Arial"/>
        </w:rPr>
      </w:pPr>
      <w:r>
        <w:rPr>
          <w:rFonts w:ascii="Arial" w:hAnsi="Arial" w:cs="Arial"/>
        </w:rPr>
        <w:tab/>
      </w:r>
      <w:r w:rsidRPr="00E776A0">
        <w:rPr>
          <w:rFonts w:ascii="Arial" w:hAnsi="Arial" w:cs="Arial"/>
          <w:b/>
        </w:rPr>
        <w:tab/>
      </w:r>
      <w:r w:rsidR="008B357F" w:rsidRPr="00E776A0">
        <w:rPr>
          <w:rFonts w:ascii="Arial" w:hAnsi="Arial" w:cs="Arial"/>
          <w:b/>
        </w:rPr>
        <w:t>Kleedkamers</w:t>
      </w:r>
      <w:r w:rsidR="008B357F" w:rsidRPr="009E3E1F">
        <w:rPr>
          <w:rFonts w:ascii="Arial" w:hAnsi="Arial" w:cs="Arial"/>
        </w:rPr>
        <w:br/>
      </w:r>
      <w:r w:rsidR="008B357F" w:rsidRPr="009E3E1F">
        <w:rPr>
          <w:rFonts w:ascii="Arial" w:hAnsi="Arial" w:cs="Arial"/>
        </w:rPr>
        <w:tab/>
      </w:r>
      <w:r w:rsidR="008B357F" w:rsidRPr="009E3E1F">
        <w:rPr>
          <w:rFonts w:ascii="Arial" w:hAnsi="Arial" w:cs="Arial"/>
        </w:rPr>
        <w:tab/>
        <w:t>Iedere stagiair brengt een eigen hangslotje mee om zijn/haar kleedkastje te kunnen</w:t>
      </w:r>
      <w:r w:rsidR="008B357F" w:rsidRPr="009E3E1F">
        <w:rPr>
          <w:rFonts w:ascii="Arial" w:hAnsi="Arial" w:cs="Arial"/>
        </w:rPr>
        <w:br/>
      </w:r>
      <w:r w:rsidR="008B357F" w:rsidRPr="009E3E1F">
        <w:rPr>
          <w:rFonts w:ascii="Arial" w:hAnsi="Arial" w:cs="Arial"/>
        </w:rPr>
        <w:tab/>
      </w:r>
      <w:r w:rsidR="008B357F" w:rsidRPr="009E3E1F">
        <w:rPr>
          <w:rFonts w:ascii="Arial" w:hAnsi="Arial" w:cs="Arial"/>
        </w:rPr>
        <w:tab/>
        <w:t>afsluiten. Identificeer uw kastje door middel van een iden</w:t>
      </w:r>
      <w:r w:rsidR="00F83352">
        <w:rPr>
          <w:rFonts w:ascii="Arial" w:hAnsi="Arial" w:cs="Arial"/>
        </w:rPr>
        <w:t xml:space="preserve">tificatiekaartje </w:t>
      </w:r>
    </w:p>
    <w:p w14:paraId="72C0BE31" w14:textId="77777777" w:rsidR="008B357F" w:rsidRDefault="008B357F" w:rsidP="008B357F">
      <w:pPr>
        <w:tabs>
          <w:tab w:val="left" w:pos="567"/>
          <w:tab w:val="left" w:pos="851"/>
          <w:tab w:val="left" w:pos="1418"/>
          <w:tab w:val="left" w:pos="2268"/>
        </w:tabs>
        <w:ind w:left="851"/>
        <w:rPr>
          <w:rFonts w:ascii="Arial" w:hAnsi="Arial" w:cs="Arial"/>
        </w:rPr>
      </w:pPr>
      <w:r w:rsidRPr="009E3E1F">
        <w:rPr>
          <w:rFonts w:ascii="Arial" w:hAnsi="Arial" w:cs="Arial"/>
        </w:rPr>
        <w:t>en laat nooit waardevolle voorwerpen in de kleedkamers achter.</w:t>
      </w:r>
      <w:r w:rsidRPr="009E3E1F">
        <w:rPr>
          <w:rFonts w:ascii="Arial" w:hAnsi="Arial" w:cs="Arial"/>
        </w:rPr>
        <w:br/>
        <w:t>Gelieve de kleedkamers op orde te houden en aan het einde van de stageperiode uw kleedkastje leeg en proper achter te laten. Roken in de kleedkamers is ten strengste verboden.</w:t>
      </w:r>
    </w:p>
    <w:p w14:paraId="363544CC" w14:textId="085F9F93" w:rsidR="005F749F" w:rsidRPr="009E3E1F" w:rsidRDefault="005F749F" w:rsidP="008B357F">
      <w:pPr>
        <w:tabs>
          <w:tab w:val="left" w:pos="567"/>
          <w:tab w:val="left" w:pos="851"/>
          <w:tab w:val="left" w:pos="1418"/>
          <w:tab w:val="left" w:pos="2268"/>
        </w:tabs>
        <w:ind w:left="851"/>
        <w:rPr>
          <w:rFonts w:ascii="Arial" w:hAnsi="Arial" w:cs="Arial"/>
        </w:rPr>
      </w:pPr>
      <w:r>
        <w:rPr>
          <w:rFonts w:ascii="Arial" w:hAnsi="Arial" w:cs="Arial"/>
        </w:rPr>
        <w:t xml:space="preserve">De kastjes worden regelmatig gecontroleerd. Een kastje dat niet in orde is (hangslot + identificatiekaartje met vermelding van naam en stageperiode) wordt open gebroken en leeg gemaakt. Voor de controle wordt er een verwittiging uitgestuurd. </w:t>
      </w:r>
    </w:p>
    <w:p w14:paraId="674D60A0" w14:textId="77777777" w:rsidR="008B357F" w:rsidRPr="009E3E1F" w:rsidRDefault="008B357F" w:rsidP="008B357F">
      <w:pPr>
        <w:tabs>
          <w:tab w:val="left" w:pos="567"/>
          <w:tab w:val="left" w:pos="851"/>
          <w:tab w:val="left" w:pos="1418"/>
          <w:tab w:val="left" w:pos="2268"/>
        </w:tabs>
        <w:rPr>
          <w:rFonts w:ascii="Arial" w:hAnsi="Arial" w:cs="Arial"/>
        </w:rPr>
      </w:pPr>
    </w:p>
    <w:p w14:paraId="1E80B9A9" w14:textId="77777777" w:rsidR="000F0567" w:rsidRPr="009E3E1F" w:rsidRDefault="00E776A0" w:rsidP="00E776A0">
      <w:pPr>
        <w:tabs>
          <w:tab w:val="left" w:pos="567"/>
          <w:tab w:val="left" w:pos="851"/>
          <w:tab w:val="left" w:pos="1418"/>
          <w:tab w:val="left" w:pos="2268"/>
        </w:tabs>
        <w:ind w:left="851" w:hanging="851"/>
        <w:rPr>
          <w:rFonts w:ascii="Arial" w:hAnsi="Arial" w:cs="Arial"/>
        </w:rPr>
      </w:pPr>
      <w:r w:rsidRPr="00E776A0">
        <w:rPr>
          <w:rFonts w:ascii="Arial" w:hAnsi="Arial" w:cs="Arial"/>
          <w:b/>
        </w:rPr>
        <w:tab/>
      </w:r>
      <w:r w:rsidRPr="00E776A0">
        <w:rPr>
          <w:rFonts w:ascii="Arial" w:hAnsi="Arial" w:cs="Arial"/>
          <w:b/>
        </w:rPr>
        <w:tab/>
      </w:r>
      <w:r w:rsidR="008B357F" w:rsidRPr="00E776A0">
        <w:rPr>
          <w:rFonts w:ascii="Arial" w:hAnsi="Arial" w:cs="Arial"/>
          <w:b/>
        </w:rPr>
        <w:t>Kledij</w:t>
      </w:r>
      <w:r w:rsidR="00B539C8" w:rsidRPr="009E3E1F">
        <w:rPr>
          <w:rFonts w:ascii="Arial" w:hAnsi="Arial" w:cs="Arial"/>
        </w:rPr>
        <w:br/>
        <w:t>Comfortabele, afwasbare schoenen (bij voorkeur vooraan gesloten en achteraan met een riempje) dient u zelf te voorzien. Het dragen van klompen wordt afgeraden</w:t>
      </w:r>
      <w:r w:rsidR="00B539C8" w:rsidRPr="009E3E1F">
        <w:rPr>
          <w:rFonts w:ascii="Arial" w:hAnsi="Arial" w:cs="Arial"/>
        </w:rPr>
        <w:br/>
        <w:t>omwille van geluidshinder. Uw uniform wordt ter beschikking gesteld door uw</w:t>
      </w:r>
      <w:r w:rsidR="00B539C8" w:rsidRPr="009E3E1F">
        <w:rPr>
          <w:rFonts w:ascii="Arial" w:hAnsi="Arial" w:cs="Arial"/>
        </w:rPr>
        <w:br/>
        <w:t>onderwijsinstelling. Aangezien de aard van uw stage-activiteiten vragen wij u geen juwelen of zichtbare</w:t>
      </w:r>
      <w:r w:rsidR="00661796" w:rsidRPr="009E3E1F">
        <w:rPr>
          <w:rFonts w:ascii="Arial" w:hAnsi="Arial" w:cs="Arial"/>
        </w:rPr>
        <w:t xml:space="preserve"> </w:t>
      </w:r>
      <w:r w:rsidR="00B539C8" w:rsidRPr="009E3E1F">
        <w:rPr>
          <w:rFonts w:ascii="Arial" w:hAnsi="Arial" w:cs="Arial"/>
        </w:rPr>
        <w:t>piercings te dragen en bijzondere aandacht te schenken aan hygiëne en haartooi.</w:t>
      </w:r>
    </w:p>
    <w:p w14:paraId="4B5F5293" w14:textId="77777777" w:rsidR="00B539C8" w:rsidRPr="009E3E1F" w:rsidRDefault="00B539C8" w:rsidP="00B539C8">
      <w:pPr>
        <w:tabs>
          <w:tab w:val="left" w:pos="567"/>
          <w:tab w:val="left" w:pos="851"/>
          <w:tab w:val="left" w:pos="1418"/>
          <w:tab w:val="left" w:pos="2268"/>
        </w:tabs>
        <w:ind w:left="851" w:hanging="851"/>
        <w:rPr>
          <w:rFonts w:ascii="Arial" w:hAnsi="Arial" w:cs="Arial"/>
        </w:rPr>
      </w:pPr>
    </w:p>
    <w:p w14:paraId="22EFA480" w14:textId="77777777" w:rsidR="00661796" w:rsidRPr="009E3E1F" w:rsidRDefault="00E776A0" w:rsidP="00B539C8">
      <w:pPr>
        <w:tabs>
          <w:tab w:val="left" w:pos="567"/>
          <w:tab w:val="left" w:pos="851"/>
          <w:tab w:val="left" w:pos="1418"/>
          <w:tab w:val="left" w:pos="2268"/>
        </w:tabs>
        <w:ind w:left="851" w:hanging="851"/>
        <w:rPr>
          <w:rFonts w:ascii="Arial" w:hAnsi="Arial" w:cs="Arial"/>
        </w:rPr>
      </w:pPr>
      <w:r>
        <w:rPr>
          <w:rFonts w:ascii="Arial" w:hAnsi="Arial" w:cs="Arial"/>
          <w:b/>
        </w:rPr>
        <w:tab/>
      </w:r>
      <w:r w:rsidR="00B539C8" w:rsidRPr="009E3E1F">
        <w:rPr>
          <w:rFonts w:ascii="Arial" w:hAnsi="Arial" w:cs="Arial"/>
          <w:b/>
        </w:rPr>
        <w:tab/>
      </w:r>
      <w:r w:rsidR="00661796" w:rsidRPr="00E776A0">
        <w:rPr>
          <w:rFonts w:ascii="Arial" w:hAnsi="Arial" w:cs="Arial"/>
          <w:b/>
        </w:rPr>
        <w:t>Procedures</w:t>
      </w:r>
      <w:r w:rsidR="00661796" w:rsidRPr="009E3E1F">
        <w:rPr>
          <w:rFonts w:ascii="Arial" w:hAnsi="Arial" w:cs="Arial"/>
        </w:rPr>
        <w:br/>
        <w:t>De procedureboeken zijn op alle diensten aanwezig, waarin zowel algemene als</w:t>
      </w:r>
    </w:p>
    <w:p w14:paraId="448B3089" w14:textId="77777777" w:rsidR="005F749F" w:rsidRDefault="00661796" w:rsidP="00DE52E2">
      <w:pPr>
        <w:ind w:left="825"/>
        <w:rPr>
          <w:rFonts w:ascii="Arial" w:hAnsi="Arial" w:cs="Arial"/>
        </w:rPr>
      </w:pPr>
      <w:proofErr w:type="spellStart"/>
      <w:r w:rsidRPr="009E3E1F">
        <w:rPr>
          <w:rFonts w:ascii="Arial" w:hAnsi="Arial" w:cs="Arial"/>
        </w:rPr>
        <w:t>afdelingsgebonden</w:t>
      </w:r>
      <w:proofErr w:type="spellEnd"/>
      <w:r w:rsidRPr="009E3E1F">
        <w:rPr>
          <w:rFonts w:ascii="Arial" w:hAnsi="Arial" w:cs="Arial"/>
        </w:rPr>
        <w:t xml:space="preserve"> informatie terug te vinden is. U vindt de meeste procedures ook </w:t>
      </w:r>
      <w:r w:rsidR="00DE52E2">
        <w:rPr>
          <w:rFonts w:ascii="Arial" w:hAnsi="Arial" w:cs="Arial"/>
        </w:rPr>
        <w:t xml:space="preserve">  </w:t>
      </w:r>
      <w:r w:rsidRPr="009E3E1F">
        <w:rPr>
          <w:rFonts w:ascii="Arial" w:hAnsi="Arial" w:cs="Arial"/>
        </w:rPr>
        <w:t xml:space="preserve">terug op het </w:t>
      </w:r>
      <w:r w:rsidR="00B8014F">
        <w:rPr>
          <w:rFonts w:ascii="Arial" w:hAnsi="Arial" w:cs="Arial"/>
        </w:rPr>
        <w:t>Infoland</w:t>
      </w:r>
      <w:r w:rsidR="005F749F">
        <w:rPr>
          <w:rFonts w:ascii="Arial" w:hAnsi="Arial" w:cs="Arial"/>
        </w:rPr>
        <w:t xml:space="preserve"> </w:t>
      </w:r>
      <w:proofErr w:type="spellStart"/>
      <w:r w:rsidR="005F749F">
        <w:rPr>
          <w:rFonts w:ascii="Arial" w:hAnsi="Arial" w:cs="Arial"/>
        </w:rPr>
        <w:t>Zeyna</w:t>
      </w:r>
      <w:proofErr w:type="spellEnd"/>
      <w:r w:rsidRPr="009E3E1F">
        <w:rPr>
          <w:rFonts w:ascii="Arial" w:hAnsi="Arial" w:cs="Arial"/>
        </w:rPr>
        <w:t xml:space="preserve">. </w:t>
      </w:r>
    </w:p>
    <w:p w14:paraId="34A515A5" w14:textId="15312C8C" w:rsidR="00DE52E2" w:rsidRDefault="005F749F" w:rsidP="005F749F">
      <w:pPr>
        <w:ind w:left="825"/>
        <w:rPr>
          <w:rFonts w:ascii="Arial" w:hAnsi="Arial" w:cs="Arial"/>
        </w:rPr>
      </w:pPr>
      <w:r>
        <w:rPr>
          <w:rFonts w:ascii="Arial" w:hAnsi="Arial" w:cs="Arial"/>
        </w:rPr>
        <w:t xml:space="preserve">Zie ook bijlage 1: procedure covid. </w:t>
      </w:r>
      <w:r w:rsidR="00DE52E2">
        <w:rPr>
          <w:rFonts w:ascii="Arial" w:hAnsi="Arial" w:cs="Arial"/>
        </w:rPr>
        <w:br/>
      </w:r>
    </w:p>
    <w:p w14:paraId="3C3C1EC1" w14:textId="77777777" w:rsidR="0006616C" w:rsidRDefault="0006616C" w:rsidP="00B539C8">
      <w:pPr>
        <w:tabs>
          <w:tab w:val="left" w:pos="567"/>
          <w:tab w:val="left" w:pos="851"/>
          <w:tab w:val="left" w:pos="1418"/>
          <w:tab w:val="left" w:pos="2268"/>
        </w:tabs>
        <w:ind w:left="851" w:hanging="851"/>
        <w:rPr>
          <w:rFonts w:ascii="Arial" w:hAnsi="Arial" w:cs="Arial"/>
          <w:b/>
        </w:rPr>
      </w:pPr>
      <w:r>
        <w:rPr>
          <w:rFonts w:ascii="Arial" w:hAnsi="Arial" w:cs="Arial"/>
          <w:b/>
        </w:rPr>
        <w:tab/>
      </w:r>
      <w:r>
        <w:rPr>
          <w:rFonts w:ascii="Arial" w:hAnsi="Arial" w:cs="Arial"/>
          <w:b/>
        </w:rPr>
        <w:tab/>
      </w:r>
      <w:r w:rsidRPr="0006616C">
        <w:rPr>
          <w:rFonts w:ascii="Arial" w:hAnsi="Arial" w:cs="Arial"/>
          <w:b/>
        </w:rPr>
        <w:t>Handhygiëne</w:t>
      </w:r>
    </w:p>
    <w:p w14:paraId="23CA67E5" w14:textId="01FE3D6C"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Het is in ons ziekenhuis evident dat we alles in het werk stellen om de hoogste maatstaf op het gebied van hygiëne te bereiken en als gevolg daarvan kruisinfecties vermijden.</w:t>
      </w:r>
      <w:r w:rsidR="005F749F">
        <w:rPr>
          <w:rFonts w:ascii="Arial" w:eastAsia="Times New Roman" w:hAnsi="Arial" w:cs="Arial"/>
          <w:bCs/>
          <w:lang w:eastAsia="nl-NL"/>
        </w:rPr>
        <w:t xml:space="preserve"> Het is dan ook belangrijk om hier tijdens je stage de nodige aandacht voor te hebben! </w:t>
      </w:r>
    </w:p>
    <w:p w14:paraId="2700877F" w14:textId="77777777" w:rsidR="0006616C" w:rsidRPr="0006616C" w:rsidRDefault="0006616C" w:rsidP="0006616C">
      <w:pPr>
        <w:spacing w:line="240" w:lineRule="auto"/>
        <w:rPr>
          <w:rFonts w:ascii="Arial" w:eastAsia="Times New Roman" w:hAnsi="Arial" w:cs="Arial"/>
          <w:bCs/>
          <w:lang w:eastAsia="nl-NL"/>
        </w:rPr>
      </w:pPr>
    </w:p>
    <w:p w14:paraId="5A5ADBAB"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lastRenderedPageBreak/>
        <w:t>Aan de afdelingsverantwoordelijken zal gevraagd worden toezicht te houden op de naleving van de basisvereisten.</w:t>
      </w:r>
    </w:p>
    <w:p w14:paraId="6AAA025D" w14:textId="77777777" w:rsidR="0006616C" w:rsidRPr="0006616C" w:rsidRDefault="0006616C" w:rsidP="0006616C">
      <w:pPr>
        <w:spacing w:line="240" w:lineRule="auto"/>
        <w:rPr>
          <w:rFonts w:ascii="Arial" w:eastAsia="Times New Roman" w:hAnsi="Arial" w:cs="Arial"/>
          <w:bCs/>
          <w:lang w:eastAsia="nl-NL"/>
        </w:rPr>
      </w:pPr>
    </w:p>
    <w:p w14:paraId="1729A26C" w14:textId="77777777" w:rsidR="0006616C" w:rsidRPr="0006616C" w:rsidRDefault="0006616C" w:rsidP="0006616C">
      <w:pPr>
        <w:spacing w:line="240" w:lineRule="auto"/>
        <w:ind w:left="142" w:firstLine="709"/>
        <w:rPr>
          <w:rFonts w:ascii="Arial" w:eastAsia="Times New Roman" w:hAnsi="Arial" w:cs="Arial"/>
          <w:bCs/>
          <w:lang w:eastAsia="nl-NL"/>
        </w:rPr>
      </w:pPr>
      <w:r w:rsidRPr="0006616C">
        <w:rPr>
          <w:rFonts w:ascii="Arial" w:eastAsia="Times New Roman" w:hAnsi="Arial" w:cs="Arial"/>
          <w:bCs/>
          <w:lang w:eastAsia="nl-NL"/>
        </w:rPr>
        <w:t xml:space="preserve">Deze zijn: </w:t>
      </w:r>
    </w:p>
    <w:p w14:paraId="3348CDA5" w14:textId="77777777" w:rsidR="0006616C" w:rsidRPr="0006616C" w:rsidRDefault="0006616C" w:rsidP="0006616C">
      <w:pPr>
        <w:spacing w:line="240" w:lineRule="auto"/>
        <w:ind w:left="142" w:firstLine="709"/>
        <w:rPr>
          <w:rFonts w:ascii="Arial" w:eastAsia="Times New Roman" w:hAnsi="Arial" w:cs="Arial"/>
          <w:bCs/>
          <w:lang w:eastAsia="nl-NL"/>
        </w:rPr>
      </w:pPr>
      <w:r w:rsidRPr="0006616C">
        <w:rPr>
          <w:rFonts w:ascii="Arial" w:eastAsia="Times New Roman" w:hAnsi="Arial" w:cs="Arial"/>
          <w:bCs/>
          <w:lang w:eastAsia="nl-NL"/>
        </w:rPr>
        <w:t>• de afwezigheid van armbanden;</w:t>
      </w:r>
    </w:p>
    <w:p w14:paraId="0B060691"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de afwezigheid van ringen;</w:t>
      </w:r>
    </w:p>
    <w:p w14:paraId="01369111"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de afwezigheid van uurwerken en horloges;</w:t>
      </w:r>
    </w:p>
    <w:p w14:paraId="2567E8FB"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het hebben van verzorgde nagels;</w:t>
      </w:r>
    </w:p>
    <w:p w14:paraId="1E61BAAE"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kortgeknipte nagels;</w:t>
      </w:r>
    </w:p>
    <w:p w14:paraId="26436DDB"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de afwezigheid van nagellak;</w:t>
      </w:r>
    </w:p>
    <w:p w14:paraId="03DA3514" w14:textId="18579BE6"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 de afwezigheid van kunstnagels</w:t>
      </w:r>
      <w:r w:rsidR="005F749F">
        <w:rPr>
          <w:rFonts w:ascii="Arial" w:eastAsia="Times New Roman" w:hAnsi="Arial" w:cs="Arial"/>
          <w:bCs/>
          <w:lang w:eastAsia="nl-NL"/>
        </w:rPr>
        <w:t>/gelnagels;</w:t>
      </w:r>
    </w:p>
    <w:p w14:paraId="6532F92C" w14:textId="77777777" w:rsidR="0006616C" w:rsidRPr="0006616C" w:rsidRDefault="0006616C" w:rsidP="0006616C">
      <w:pPr>
        <w:spacing w:line="240" w:lineRule="auto"/>
        <w:ind w:left="851"/>
        <w:rPr>
          <w:rFonts w:ascii="Arial" w:eastAsia="Times New Roman" w:hAnsi="Arial" w:cs="Arial"/>
          <w:bCs/>
          <w:lang w:eastAsia="nl-NL"/>
        </w:rPr>
      </w:pPr>
    </w:p>
    <w:p w14:paraId="6F8DF851"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Doelgroep:</w:t>
      </w:r>
    </w:p>
    <w:p w14:paraId="347C302A"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Alle zorgverstrekkers (artsen, verpleegkundigen, verzorgenden, logistiek assistenten, kinesitherapie, paramedici…) worden geïncludeerd.</w:t>
      </w:r>
    </w:p>
    <w:p w14:paraId="1B509519" w14:textId="77777777" w:rsidR="0006616C" w:rsidRPr="0006616C" w:rsidRDefault="0006616C" w:rsidP="0006616C">
      <w:pPr>
        <w:spacing w:line="240" w:lineRule="auto"/>
        <w:ind w:left="851"/>
        <w:rPr>
          <w:rFonts w:ascii="Arial" w:eastAsia="Times New Roman" w:hAnsi="Arial" w:cs="Arial"/>
          <w:bCs/>
          <w:lang w:eastAsia="nl-NL"/>
        </w:rPr>
      </w:pPr>
      <w:r w:rsidRPr="0006616C">
        <w:rPr>
          <w:rFonts w:ascii="Arial" w:eastAsia="Times New Roman" w:hAnsi="Arial" w:cs="Arial"/>
          <w:bCs/>
          <w:lang w:eastAsia="nl-NL"/>
        </w:rPr>
        <w:t>Daarnaast worden alle andere professionals (schoonmaakpersoneel, technische dienst…) geïncludeerd die contact hebben met een patiënt of zijn directe omgeving (bedlinnen, meubilair en voorwerpen).</w:t>
      </w:r>
    </w:p>
    <w:p w14:paraId="7D74B1C0" w14:textId="77777777" w:rsidR="0006616C" w:rsidRPr="0006616C" w:rsidRDefault="0006616C" w:rsidP="0006616C">
      <w:pPr>
        <w:spacing w:line="240" w:lineRule="auto"/>
        <w:ind w:left="851"/>
        <w:rPr>
          <w:rFonts w:ascii="Arial" w:eastAsia="Times New Roman" w:hAnsi="Arial" w:cs="Arial"/>
          <w:bCs/>
          <w:lang w:eastAsia="nl-NL"/>
        </w:rPr>
      </w:pPr>
    </w:p>
    <w:p w14:paraId="00D41282" w14:textId="77777777" w:rsidR="00E72B0C" w:rsidRPr="0006616C" w:rsidRDefault="0006616C" w:rsidP="003D433E">
      <w:pPr>
        <w:spacing w:line="240" w:lineRule="auto"/>
        <w:ind w:left="851"/>
        <w:rPr>
          <w:rFonts w:ascii="Arial" w:hAnsi="Arial" w:cs="Arial"/>
          <w:b/>
        </w:rPr>
      </w:pPr>
      <w:r w:rsidRPr="0006616C">
        <w:rPr>
          <w:rFonts w:ascii="Arial" w:eastAsia="Times New Roman" w:hAnsi="Arial" w:cs="Arial"/>
          <w:bCs/>
          <w:lang w:eastAsia="nl-NL"/>
        </w:rPr>
        <w:t xml:space="preserve">Medewerkers die zich niet houden aan de basisvereisten zullen een uitnodiging krijgen voor een gesprek met hun </w:t>
      </w:r>
      <w:proofErr w:type="spellStart"/>
      <w:r w:rsidRPr="0006616C">
        <w:rPr>
          <w:rFonts w:ascii="Arial" w:eastAsia="Times New Roman" w:hAnsi="Arial" w:cs="Arial"/>
          <w:bCs/>
          <w:lang w:eastAsia="nl-NL"/>
        </w:rPr>
        <w:t>departementeel</w:t>
      </w:r>
      <w:proofErr w:type="spellEnd"/>
      <w:r w:rsidRPr="0006616C">
        <w:rPr>
          <w:rFonts w:ascii="Arial" w:eastAsia="Times New Roman" w:hAnsi="Arial" w:cs="Arial"/>
          <w:bCs/>
          <w:lang w:eastAsia="nl-NL"/>
        </w:rPr>
        <w:t xml:space="preserve"> directielid. Artsen zullen, bij hardnekkige recidive, gevraagd worden hiervoor verantwoording af te leggen bij de leden van de medische raad.</w:t>
      </w:r>
      <w:r w:rsidR="000F0567" w:rsidRPr="0006616C">
        <w:rPr>
          <w:rFonts w:ascii="Arial" w:hAnsi="Arial" w:cs="Arial"/>
          <w:b/>
        </w:rPr>
        <w:br/>
      </w:r>
    </w:p>
    <w:p w14:paraId="3A77D2BE" w14:textId="370F194B" w:rsidR="000828BA" w:rsidRPr="00452B62" w:rsidRDefault="00E776A0" w:rsidP="00452B62">
      <w:pPr>
        <w:tabs>
          <w:tab w:val="left" w:pos="567"/>
          <w:tab w:val="left" w:pos="851"/>
          <w:tab w:val="left" w:pos="1418"/>
          <w:tab w:val="left" w:pos="2268"/>
        </w:tabs>
        <w:ind w:left="851" w:hanging="851"/>
        <w:rPr>
          <w:rFonts w:ascii="Arial" w:eastAsia="Times New Roman" w:hAnsi="Arial" w:cs="Arial"/>
          <w:bCs/>
          <w:lang w:eastAsia="nl-NL"/>
        </w:rPr>
      </w:pPr>
      <w:r w:rsidRPr="00E776A0">
        <w:rPr>
          <w:rFonts w:ascii="Arial" w:hAnsi="Arial" w:cs="Arial"/>
          <w:b/>
        </w:rPr>
        <w:tab/>
      </w:r>
      <w:r w:rsidRPr="00E776A0">
        <w:rPr>
          <w:rFonts w:ascii="Arial" w:hAnsi="Arial" w:cs="Arial"/>
          <w:b/>
        </w:rPr>
        <w:tab/>
      </w:r>
      <w:r w:rsidR="005F749F" w:rsidRPr="004A6038">
        <w:rPr>
          <w:rFonts w:ascii="Arial" w:hAnsi="Arial" w:cs="Arial"/>
          <w:b/>
        </w:rPr>
        <w:t>Privacy en beroepsgeheim</w:t>
      </w:r>
      <w:r w:rsidR="005F749F">
        <w:rPr>
          <w:rFonts w:ascii="Arial" w:hAnsi="Arial" w:cs="Arial"/>
          <w:b/>
        </w:rPr>
        <w:br/>
      </w:r>
      <w:r w:rsidR="000828BA" w:rsidRPr="00452B62">
        <w:rPr>
          <w:rFonts w:ascii="Arial" w:eastAsia="Times New Roman" w:hAnsi="Arial" w:cs="Arial"/>
          <w:bCs/>
          <w:lang w:eastAsia="nl-NL"/>
        </w:rPr>
        <w:t>Dan is er nog de </w:t>
      </w:r>
      <w:r w:rsidR="000828BA" w:rsidRPr="009A135C">
        <w:rPr>
          <w:rFonts w:ascii="Arial" w:eastAsia="Times New Roman" w:hAnsi="Arial" w:cs="Arial"/>
          <w:bCs/>
          <w:lang w:eastAsia="nl-NL"/>
        </w:rPr>
        <w:t>privacywetgeving </w:t>
      </w:r>
      <w:r w:rsidR="000828BA" w:rsidRPr="00452B62">
        <w:rPr>
          <w:rFonts w:ascii="Arial" w:eastAsia="Times New Roman" w:hAnsi="Arial" w:cs="Arial"/>
          <w:bCs/>
          <w:lang w:eastAsia="nl-NL"/>
        </w:rPr>
        <w:t>die elke burger beschermt. Gevoelige informatie zoals de gezondheidstoestand van een patiënt valt daar dus ook onder. Die gevoelige informatie mag niet zomaar vrijgegeven worden. </w:t>
      </w:r>
    </w:p>
    <w:p w14:paraId="21DCA675" w14:textId="501BDE54" w:rsidR="000828BA" w:rsidRDefault="00452B62" w:rsidP="00452B62">
      <w:pPr>
        <w:tabs>
          <w:tab w:val="left" w:pos="567"/>
          <w:tab w:val="left" w:pos="851"/>
          <w:tab w:val="left" w:pos="1418"/>
          <w:tab w:val="left" w:pos="2268"/>
        </w:tabs>
        <w:ind w:left="851" w:hanging="851"/>
        <w:rPr>
          <w:rFonts w:ascii="Arial" w:eastAsia="Times New Roman" w:hAnsi="Arial" w:cs="Arial"/>
          <w:bCs/>
          <w:lang w:eastAsia="nl-NL"/>
        </w:rPr>
      </w:pPr>
      <w:r>
        <w:rPr>
          <w:rFonts w:ascii="Arial" w:eastAsia="Times New Roman" w:hAnsi="Arial" w:cs="Arial"/>
          <w:bCs/>
          <w:lang w:eastAsia="nl-NL"/>
        </w:rPr>
        <w:tab/>
      </w:r>
      <w:r>
        <w:rPr>
          <w:rFonts w:ascii="Arial" w:eastAsia="Times New Roman" w:hAnsi="Arial" w:cs="Arial"/>
          <w:bCs/>
          <w:lang w:eastAsia="nl-NL"/>
        </w:rPr>
        <w:tab/>
      </w:r>
      <w:r w:rsidR="000828BA" w:rsidRPr="00452B62">
        <w:rPr>
          <w:rFonts w:ascii="Arial" w:eastAsia="Times New Roman" w:hAnsi="Arial" w:cs="Arial"/>
          <w:bCs/>
          <w:lang w:eastAsia="nl-NL"/>
        </w:rPr>
        <w:t>Bovendien zijn hulpverleners wettelijk gebonden door het </w:t>
      </w:r>
      <w:r w:rsidR="000828BA" w:rsidRPr="004A6038">
        <w:rPr>
          <w:rFonts w:ascii="Arial" w:eastAsia="Times New Roman" w:hAnsi="Arial" w:cs="Arial"/>
          <w:bCs/>
          <w:lang w:eastAsia="nl-NL"/>
        </w:rPr>
        <w:t>beroepsgeheim</w:t>
      </w:r>
      <w:r w:rsidR="000828BA" w:rsidRPr="00452B62">
        <w:rPr>
          <w:rFonts w:ascii="Arial" w:eastAsia="Times New Roman" w:hAnsi="Arial" w:cs="Arial"/>
          <w:bCs/>
          <w:lang w:eastAsia="nl-NL"/>
        </w:rPr>
        <w:t xml:space="preserve">, een </w:t>
      </w:r>
      <w:r w:rsidR="007828FB" w:rsidRPr="00452B62">
        <w:rPr>
          <w:rFonts w:ascii="Arial" w:eastAsia="Times New Roman" w:hAnsi="Arial" w:cs="Arial"/>
          <w:bCs/>
          <w:lang w:eastAsia="nl-NL"/>
        </w:rPr>
        <w:t>straf wettelijk</w:t>
      </w:r>
      <w:r w:rsidR="000828BA" w:rsidRPr="00452B62">
        <w:rPr>
          <w:rFonts w:ascii="Arial" w:eastAsia="Times New Roman" w:hAnsi="Arial" w:cs="Arial"/>
          <w:bCs/>
          <w:lang w:eastAsia="nl-NL"/>
        </w:rPr>
        <w:t xml:space="preserve"> gegeven in ons land. Alle hulpverleners staan namelijk in een vertrouwelijke relatie tot een hulpvrager en niets mag dat vertrouwen schenden. Alles wat hen binnen deze relatie toevertrouwd wordt, moet daarom geheim blijven. Slechts in zeer specifieke gevallen mag dat doorbroken worden, nl. alleen bij gevaar voor zichzelf of de ander.</w:t>
      </w:r>
    </w:p>
    <w:p w14:paraId="28D1C940" w14:textId="540D0598" w:rsidR="005F749F" w:rsidRDefault="004A6038" w:rsidP="004A6038">
      <w:pPr>
        <w:tabs>
          <w:tab w:val="left" w:pos="567"/>
          <w:tab w:val="left" w:pos="851"/>
          <w:tab w:val="left" w:pos="1418"/>
          <w:tab w:val="left" w:pos="2268"/>
        </w:tabs>
        <w:ind w:left="851"/>
        <w:rPr>
          <w:rFonts w:ascii="Arial" w:hAnsi="Arial" w:cs="Arial"/>
          <w:b/>
        </w:rPr>
      </w:pPr>
      <w:r>
        <w:rPr>
          <w:rFonts w:ascii="Arial" w:eastAsia="Times New Roman" w:hAnsi="Arial" w:cs="Arial"/>
          <w:bCs/>
          <w:lang w:eastAsia="nl-NL"/>
        </w:rPr>
        <w:t>Wees dus zeer voorzichtig in het delen van informatie. Let er op dat je computerschermen steeds vergrendeld en laat geen documenten met patiëntengegevens op rondslingeren!</w:t>
      </w:r>
    </w:p>
    <w:p w14:paraId="2AF3EF38" w14:textId="77777777" w:rsidR="005F749F" w:rsidRDefault="005F749F" w:rsidP="00B539C8">
      <w:pPr>
        <w:tabs>
          <w:tab w:val="left" w:pos="567"/>
          <w:tab w:val="left" w:pos="851"/>
          <w:tab w:val="left" w:pos="1418"/>
          <w:tab w:val="left" w:pos="2268"/>
        </w:tabs>
        <w:ind w:left="851" w:hanging="851"/>
        <w:rPr>
          <w:rFonts w:ascii="Arial" w:hAnsi="Arial" w:cs="Arial"/>
          <w:b/>
        </w:rPr>
      </w:pPr>
    </w:p>
    <w:p w14:paraId="62D6AD29" w14:textId="6B2D0F15" w:rsidR="0095441A" w:rsidRPr="00E776A0" w:rsidRDefault="005F749F" w:rsidP="00B539C8">
      <w:pPr>
        <w:tabs>
          <w:tab w:val="left" w:pos="567"/>
          <w:tab w:val="left" w:pos="851"/>
          <w:tab w:val="left" w:pos="1418"/>
          <w:tab w:val="left" w:pos="2268"/>
        </w:tabs>
        <w:ind w:left="851" w:hanging="851"/>
        <w:rPr>
          <w:rFonts w:ascii="Arial" w:hAnsi="Arial" w:cs="Arial"/>
          <w:b/>
        </w:rPr>
      </w:pPr>
      <w:r>
        <w:rPr>
          <w:rFonts w:ascii="Arial" w:hAnsi="Arial" w:cs="Arial"/>
          <w:b/>
        </w:rPr>
        <w:tab/>
      </w:r>
      <w:r>
        <w:rPr>
          <w:rFonts w:ascii="Arial" w:hAnsi="Arial" w:cs="Arial"/>
          <w:b/>
        </w:rPr>
        <w:tab/>
      </w:r>
      <w:r w:rsidR="00E72B0C" w:rsidRPr="00E776A0">
        <w:rPr>
          <w:rFonts w:ascii="Arial" w:hAnsi="Arial" w:cs="Arial"/>
          <w:b/>
        </w:rPr>
        <w:t>Cafetaria</w:t>
      </w:r>
      <w:r w:rsidR="00E72B0C" w:rsidRPr="009E3E1F">
        <w:rPr>
          <w:rFonts w:ascii="Arial" w:hAnsi="Arial" w:cs="Arial"/>
        </w:rPr>
        <w:br/>
        <w:t>Deze bevindt zich op de gelijkvloerse verdieping</w:t>
      </w:r>
      <w:r w:rsidR="0095441A" w:rsidRPr="009E3E1F">
        <w:rPr>
          <w:rFonts w:ascii="Arial" w:hAnsi="Arial" w:cs="Arial"/>
        </w:rPr>
        <w:t>, naast de inkomhal. In principe worden de maaltijden in de cafetaria gebruikt. Tijdens uw stage kan u het dagmenu aan personeelstarief krijgen. U dient zich aan de kassa wel te identificeren door mid</w:t>
      </w:r>
      <w:r w:rsidR="00F83352">
        <w:rPr>
          <w:rFonts w:ascii="Arial" w:hAnsi="Arial" w:cs="Arial"/>
        </w:rPr>
        <w:t>del van uw badge</w:t>
      </w:r>
      <w:r w:rsidR="0095441A" w:rsidRPr="009E3E1F">
        <w:rPr>
          <w:rFonts w:ascii="Arial" w:hAnsi="Arial" w:cs="Arial"/>
        </w:rPr>
        <w:t>. U mag uiteraard ook uw eigen lunch-</w:t>
      </w:r>
      <w:r w:rsidR="0095441A" w:rsidRPr="009E3E1F">
        <w:rPr>
          <w:rFonts w:ascii="Arial" w:hAnsi="Arial" w:cs="Arial"/>
        </w:rPr>
        <w:br/>
        <w:t>pakket meebrengen en nuttigen in de cafetaria. Soep en koffie zijn gratis voor</w:t>
      </w:r>
      <w:r w:rsidR="0095441A" w:rsidRPr="009E3E1F">
        <w:rPr>
          <w:rFonts w:ascii="Arial" w:hAnsi="Arial" w:cs="Arial"/>
        </w:rPr>
        <w:br/>
        <w:t>stagiairs.</w:t>
      </w:r>
    </w:p>
    <w:p w14:paraId="60BDF6FA" w14:textId="77777777" w:rsidR="0095441A" w:rsidRPr="009E3E1F" w:rsidRDefault="00E776A0" w:rsidP="00B539C8">
      <w:pPr>
        <w:tabs>
          <w:tab w:val="left" w:pos="567"/>
          <w:tab w:val="left" w:pos="851"/>
          <w:tab w:val="left" w:pos="1418"/>
          <w:tab w:val="left" w:pos="2268"/>
        </w:tabs>
        <w:ind w:left="851" w:hanging="851"/>
        <w:rPr>
          <w:rFonts w:ascii="Arial" w:hAnsi="Arial" w:cs="Arial"/>
        </w:rPr>
      </w:pPr>
      <w:r w:rsidRPr="00E776A0">
        <w:rPr>
          <w:rFonts w:ascii="Arial" w:hAnsi="Arial" w:cs="Arial"/>
          <w:b/>
        </w:rPr>
        <w:tab/>
      </w:r>
      <w:r w:rsidRPr="00E776A0">
        <w:rPr>
          <w:rFonts w:ascii="Arial" w:hAnsi="Arial" w:cs="Arial"/>
          <w:b/>
        </w:rPr>
        <w:tab/>
      </w:r>
    </w:p>
    <w:p w14:paraId="72B8CE80" w14:textId="77777777" w:rsidR="0095441A" w:rsidRPr="00E776A0" w:rsidRDefault="00E776A0" w:rsidP="00B539C8">
      <w:pPr>
        <w:tabs>
          <w:tab w:val="left" w:pos="567"/>
          <w:tab w:val="left" w:pos="851"/>
          <w:tab w:val="left" w:pos="1418"/>
          <w:tab w:val="left" w:pos="2268"/>
        </w:tabs>
        <w:ind w:left="851" w:hanging="851"/>
        <w:rPr>
          <w:rFonts w:ascii="Arial" w:hAnsi="Arial" w:cs="Arial"/>
          <w:b/>
        </w:rPr>
      </w:pPr>
      <w:r w:rsidRPr="00E776A0">
        <w:rPr>
          <w:rFonts w:ascii="Arial" w:hAnsi="Arial" w:cs="Arial"/>
          <w:b/>
        </w:rPr>
        <w:tab/>
      </w:r>
      <w:r w:rsidRPr="00E776A0">
        <w:rPr>
          <w:rFonts w:ascii="Arial" w:hAnsi="Arial" w:cs="Arial"/>
          <w:b/>
        </w:rPr>
        <w:tab/>
      </w:r>
      <w:r w:rsidR="0095441A" w:rsidRPr="00E776A0">
        <w:rPr>
          <w:rFonts w:ascii="Arial" w:hAnsi="Arial" w:cs="Arial"/>
          <w:b/>
        </w:rPr>
        <w:t>Ongeval</w:t>
      </w:r>
    </w:p>
    <w:p w14:paraId="36D7041B" w14:textId="6BACADFF" w:rsidR="000F6A4A" w:rsidRPr="009E3E1F" w:rsidRDefault="0095441A" w:rsidP="00B539C8">
      <w:pPr>
        <w:tabs>
          <w:tab w:val="left" w:pos="567"/>
          <w:tab w:val="left" w:pos="851"/>
          <w:tab w:val="left" w:pos="1418"/>
          <w:tab w:val="left" w:pos="2268"/>
        </w:tabs>
        <w:ind w:left="851" w:hanging="851"/>
        <w:rPr>
          <w:rFonts w:ascii="Arial" w:hAnsi="Arial" w:cs="Arial"/>
        </w:rPr>
      </w:pPr>
      <w:r w:rsidRPr="009E3E1F">
        <w:rPr>
          <w:rFonts w:ascii="Arial" w:hAnsi="Arial" w:cs="Arial"/>
          <w:b/>
        </w:rPr>
        <w:tab/>
      </w:r>
      <w:r w:rsidRPr="009E3E1F">
        <w:rPr>
          <w:rFonts w:ascii="Arial" w:hAnsi="Arial" w:cs="Arial"/>
          <w:b/>
        </w:rPr>
        <w:tab/>
      </w:r>
      <w:r w:rsidRPr="009E3E1F">
        <w:rPr>
          <w:rFonts w:ascii="Arial" w:hAnsi="Arial" w:cs="Arial"/>
        </w:rPr>
        <w:t>Wanneer u bij een ongeval in het ziekenhuis fysieke letsels hebt opgelopen, gaat u</w:t>
      </w:r>
      <w:r w:rsidRPr="009E3E1F">
        <w:rPr>
          <w:rFonts w:ascii="Arial" w:hAnsi="Arial" w:cs="Arial"/>
        </w:rPr>
        <w:br/>
        <w:t xml:space="preserve">voor verzorging </w:t>
      </w:r>
      <w:r w:rsidR="005F749F">
        <w:rPr>
          <w:rFonts w:ascii="Arial" w:hAnsi="Arial" w:cs="Arial"/>
        </w:rPr>
        <w:t>naar</w:t>
      </w:r>
      <w:r w:rsidRPr="009E3E1F">
        <w:rPr>
          <w:rFonts w:ascii="Arial" w:hAnsi="Arial" w:cs="Arial"/>
        </w:rPr>
        <w:t xml:space="preserve"> de dienst spoedgevallen. Er zijn op de dienst neutrale</w:t>
      </w:r>
      <w:r w:rsidRPr="009E3E1F">
        <w:rPr>
          <w:rFonts w:ascii="Arial" w:hAnsi="Arial" w:cs="Arial"/>
        </w:rPr>
        <w:br/>
        <w:t>formulieren voor ongeval-aangifte aan de verzekeringsmaatschappij aanwezig.</w:t>
      </w:r>
      <w:r w:rsidRPr="009E3E1F">
        <w:rPr>
          <w:rFonts w:ascii="Arial" w:hAnsi="Arial" w:cs="Arial"/>
        </w:rPr>
        <w:br/>
      </w:r>
      <w:r w:rsidRPr="009E3E1F">
        <w:rPr>
          <w:rFonts w:ascii="Arial" w:hAnsi="Arial" w:cs="Arial"/>
        </w:rPr>
        <w:lastRenderedPageBreak/>
        <w:t>Deze laat u invullen door de behandelende arts en bezorgt u daarna zo snel mogelijk aan de school of uw stagebegeleider.</w:t>
      </w:r>
    </w:p>
    <w:p w14:paraId="71C5402B" w14:textId="77777777" w:rsidR="000F6A4A" w:rsidRPr="00401B61" w:rsidRDefault="000F6A4A" w:rsidP="00B539C8">
      <w:pPr>
        <w:tabs>
          <w:tab w:val="left" w:pos="567"/>
          <w:tab w:val="left" w:pos="851"/>
          <w:tab w:val="left" w:pos="1418"/>
          <w:tab w:val="left" w:pos="2268"/>
        </w:tabs>
        <w:ind w:left="851" w:hanging="851"/>
        <w:rPr>
          <w:rFonts w:ascii="Arial" w:hAnsi="Arial" w:cs="Arial"/>
        </w:rPr>
      </w:pPr>
      <w:r w:rsidRPr="009E3E1F">
        <w:rPr>
          <w:rFonts w:ascii="Arial" w:hAnsi="Arial" w:cs="Arial"/>
        </w:rPr>
        <w:tab/>
      </w:r>
      <w:r w:rsidRPr="009E3E1F">
        <w:rPr>
          <w:rFonts w:ascii="Arial" w:hAnsi="Arial" w:cs="Arial"/>
        </w:rPr>
        <w:tab/>
      </w:r>
      <w:r w:rsidRPr="00401B61">
        <w:rPr>
          <w:rFonts w:ascii="Arial" w:hAnsi="Arial" w:cs="Arial"/>
        </w:rPr>
        <w:t>Contacteer indien mogelijk steeds de opleidingscoördinator. Zij beschikt over de</w:t>
      </w:r>
    </w:p>
    <w:p w14:paraId="373BB2F3" w14:textId="77777777" w:rsidR="00D31085" w:rsidRPr="00401B61" w:rsidRDefault="000F6A4A" w:rsidP="00B539C8">
      <w:pPr>
        <w:tabs>
          <w:tab w:val="left" w:pos="567"/>
          <w:tab w:val="left" w:pos="851"/>
          <w:tab w:val="left" w:pos="1418"/>
          <w:tab w:val="left" w:pos="2268"/>
        </w:tabs>
        <w:ind w:left="851" w:hanging="851"/>
        <w:rPr>
          <w:rFonts w:ascii="Arial" w:hAnsi="Arial" w:cs="Arial"/>
        </w:rPr>
      </w:pPr>
      <w:r w:rsidRPr="00401B61">
        <w:rPr>
          <w:rFonts w:ascii="Arial" w:hAnsi="Arial" w:cs="Arial"/>
        </w:rPr>
        <w:tab/>
      </w:r>
      <w:r w:rsidRPr="00401B61">
        <w:rPr>
          <w:rFonts w:ascii="Arial" w:hAnsi="Arial" w:cs="Arial"/>
        </w:rPr>
        <w:tab/>
        <w:t>verzekeringsformulieren van de verschillende onderwijsinstellingen.</w:t>
      </w:r>
    </w:p>
    <w:p w14:paraId="084CDB8A" w14:textId="77777777" w:rsidR="00D31085" w:rsidRPr="005F749F" w:rsidRDefault="00D31085" w:rsidP="00B539C8">
      <w:pPr>
        <w:tabs>
          <w:tab w:val="left" w:pos="567"/>
          <w:tab w:val="left" w:pos="851"/>
          <w:tab w:val="left" w:pos="1418"/>
          <w:tab w:val="left" w:pos="2268"/>
        </w:tabs>
        <w:ind w:left="851" w:hanging="851"/>
        <w:rPr>
          <w:rFonts w:ascii="Arial" w:hAnsi="Arial" w:cs="Arial"/>
          <w:color w:val="FF0000"/>
        </w:rPr>
      </w:pPr>
    </w:p>
    <w:p w14:paraId="078EE6A6" w14:textId="77777777" w:rsidR="00D31085" w:rsidRPr="009E3E1F" w:rsidRDefault="00D31085" w:rsidP="00B539C8">
      <w:pPr>
        <w:tabs>
          <w:tab w:val="left" w:pos="567"/>
          <w:tab w:val="left" w:pos="851"/>
          <w:tab w:val="left" w:pos="1418"/>
          <w:tab w:val="left" w:pos="2268"/>
        </w:tabs>
        <w:ind w:left="851" w:hanging="851"/>
        <w:rPr>
          <w:rFonts w:ascii="Arial" w:hAnsi="Arial" w:cs="Arial"/>
        </w:rPr>
      </w:pPr>
      <w:r w:rsidRPr="009E3E1F">
        <w:rPr>
          <w:rFonts w:ascii="Arial" w:hAnsi="Arial" w:cs="Arial"/>
        </w:rPr>
        <w:tab/>
      </w:r>
      <w:r w:rsidRPr="009E3E1F">
        <w:rPr>
          <w:rFonts w:ascii="Arial" w:hAnsi="Arial" w:cs="Arial"/>
        </w:rPr>
        <w:tab/>
        <w:t>Bij een prikongeval dient u de specifieke procedure van ons ziekenhuis te volgen.</w:t>
      </w:r>
      <w:r w:rsidRPr="009E3E1F">
        <w:rPr>
          <w:rFonts w:ascii="Arial" w:hAnsi="Arial" w:cs="Arial"/>
        </w:rPr>
        <w:br/>
        <w:t>U draagt als student zelf de verantwoordelijkheid om deze procedure accuraat op</w:t>
      </w:r>
    </w:p>
    <w:p w14:paraId="1033138C" w14:textId="440ACCD3" w:rsidR="00D31085" w:rsidRDefault="00D31085" w:rsidP="00B539C8">
      <w:pPr>
        <w:tabs>
          <w:tab w:val="left" w:pos="567"/>
          <w:tab w:val="left" w:pos="851"/>
          <w:tab w:val="left" w:pos="1418"/>
          <w:tab w:val="left" w:pos="2268"/>
        </w:tabs>
        <w:ind w:left="851" w:hanging="851"/>
        <w:rPr>
          <w:rFonts w:ascii="Arial" w:hAnsi="Arial" w:cs="Arial"/>
        </w:rPr>
      </w:pPr>
      <w:r w:rsidRPr="009E3E1F">
        <w:rPr>
          <w:rFonts w:ascii="Arial" w:hAnsi="Arial" w:cs="Arial"/>
        </w:rPr>
        <w:tab/>
      </w:r>
      <w:r w:rsidRPr="009E3E1F">
        <w:rPr>
          <w:rFonts w:ascii="Arial" w:hAnsi="Arial" w:cs="Arial"/>
        </w:rPr>
        <w:tab/>
        <w:t>te volgen! Raadpleeg daarom eerst de procedure op ons intranet</w:t>
      </w:r>
      <w:r w:rsidR="005F749F">
        <w:rPr>
          <w:rFonts w:ascii="Arial" w:hAnsi="Arial" w:cs="Arial"/>
        </w:rPr>
        <w:t xml:space="preserve"> – Infoland </w:t>
      </w:r>
      <w:proofErr w:type="spellStart"/>
      <w:r w:rsidR="005F749F">
        <w:rPr>
          <w:rFonts w:ascii="Arial" w:hAnsi="Arial" w:cs="Arial"/>
        </w:rPr>
        <w:t>Zeyna</w:t>
      </w:r>
      <w:proofErr w:type="spellEnd"/>
      <w:r w:rsidRPr="009E3E1F">
        <w:rPr>
          <w:rFonts w:ascii="Arial" w:hAnsi="Arial" w:cs="Arial"/>
        </w:rPr>
        <w:t>.</w:t>
      </w:r>
    </w:p>
    <w:p w14:paraId="12819FE7" w14:textId="77777777" w:rsidR="003D433E" w:rsidRDefault="003D433E" w:rsidP="00B539C8">
      <w:pPr>
        <w:tabs>
          <w:tab w:val="left" w:pos="567"/>
          <w:tab w:val="left" w:pos="851"/>
          <w:tab w:val="left" w:pos="1418"/>
          <w:tab w:val="left" w:pos="2268"/>
        </w:tabs>
        <w:ind w:left="851" w:hanging="851"/>
        <w:rPr>
          <w:rFonts w:ascii="Arial" w:hAnsi="Arial" w:cs="Arial"/>
        </w:rPr>
      </w:pPr>
    </w:p>
    <w:p w14:paraId="11E023AF" w14:textId="4F93DB6E" w:rsidR="003D433E" w:rsidRDefault="003D433E" w:rsidP="003D433E">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r>
      <w:r>
        <w:rPr>
          <w:rFonts w:ascii="Arial" w:hAnsi="Arial" w:cs="Arial"/>
          <w:b/>
        </w:rPr>
        <w:t>Pesten</w:t>
      </w:r>
      <w:r>
        <w:rPr>
          <w:rFonts w:ascii="Arial" w:hAnsi="Arial" w:cs="Arial"/>
          <w:b/>
        </w:rPr>
        <w:br/>
      </w:r>
      <w:r>
        <w:rPr>
          <w:rFonts w:ascii="Arial" w:hAnsi="Arial" w:cs="Arial"/>
        </w:rPr>
        <w:t xml:space="preserve">In geval van pesterijen kan u steeds terecht bij uw afdelingshoofd of de opleidingscoördinator via mail </w:t>
      </w:r>
      <w:hyperlink r:id="rId15" w:history="1">
        <w:r w:rsidR="00401B61" w:rsidRPr="007E04FD">
          <w:rPr>
            <w:rStyle w:val="Hyperlink"/>
            <w:rFonts w:ascii="Arial" w:hAnsi="Arial" w:cs="Arial"/>
          </w:rPr>
          <w:t>stages@azmol.be</w:t>
        </w:r>
      </w:hyperlink>
      <w:r w:rsidR="00401B61">
        <w:rPr>
          <w:rFonts w:ascii="Arial" w:hAnsi="Arial" w:cs="Arial"/>
        </w:rPr>
        <w:t xml:space="preserve"> </w:t>
      </w:r>
      <w:r>
        <w:rPr>
          <w:rFonts w:ascii="Arial" w:hAnsi="Arial" w:cs="Arial"/>
        </w:rPr>
        <w:t xml:space="preserve">of telefonisch 014/712882. </w:t>
      </w:r>
      <w:r>
        <w:rPr>
          <w:rFonts w:ascii="Arial" w:hAnsi="Arial" w:cs="Arial"/>
        </w:rPr>
        <w:br/>
        <w:t xml:space="preserve">U kan ook contact opnemen met de vertrouwenspersoon mevr. Katrien </w:t>
      </w:r>
      <w:r w:rsidR="007A558B">
        <w:rPr>
          <w:rFonts w:ascii="Arial" w:hAnsi="Arial" w:cs="Arial"/>
        </w:rPr>
        <w:t>Vanherck</w:t>
      </w:r>
      <w:r>
        <w:rPr>
          <w:rFonts w:ascii="Arial" w:hAnsi="Arial" w:cs="Arial"/>
        </w:rPr>
        <w:t xml:space="preserve"> via mail </w:t>
      </w:r>
      <w:hyperlink r:id="rId16" w:history="1">
        <w:r w:rsidR="007A558B" w:rsidRPr="007A558B">
          <w:rPr>
            <w:rStyle w:val="Hyperlink"/>
            <w:rFonts w:ascii="Arial" w:hAnsi="Arial" w:cs="Arial"/>
          </w:rPr>
          <w:t>katrien.vanherck@azmol.be</w:t>
        </w:r>
      </w:hyperlink>
      <w:r w:rsidR="007A558B">
        <w:t xml:space="preserve"> </w:t>
      </w:r>
      <w:r>
        <w:rPr>
          <w:rFonts w:ascii="Arial" w:hAnsi="Arial" w:cs="Arial"/>
        </w:rPr>
        <w:t>of telefonisch 014/</w:t>
      </w:r>
      <w:r w:rsidR="007A558B">
        <w:rPr>
          <w:rFonts w:ascii="Arial" w:hAnsi="Arial" w:cs="Arial"/>
        </w:rPr>
        <w:t>71.28.81</w:t>
      </w:r>
      <w:r>
        <w:rPr>
          <w:rFonts w:ascii="Arial" w:hAnsi="Arial" w:cs="Arial"/>
        </w:rPr>
        <w:t xml:space="preserve"> </w:t>
      </w:r>
    </w:p>
    <w:p w14:paraId="5EC59DFB" w14:textId="77777777" w:rsidR="00D31085" w:rsidRPr="009E3E1F" w:rsidRDefault="00D31085" w:rsidP="00B539C8">
      <w:pPr>
        <w:tabs>
          <w:tab w:val="left" w:pos="567"/>
          <w:tab w:val="left" w:pos="851"/>
          <w:tab w:val="left" w:pos="1418"/>
          <w:tab w:val="left" w:pos="2268"/>
        </w:tabs>
        <w:ind w:left="851" w:hanging="851"/>
        <w:rPr>
          <w:rFonts w:ascii="Arial" w:hAnsi="Arial" w:cs="Arial"/>
        </w:rPr>
      </w:pPr>
    </w:p>
    <w:p w14:paraId="5E4A82DE" w14:textId="77777777" w:rsidR="00D31085" w:rsidRDefault="00E776A0" w:rsidP="00B539C8">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r>
      <w:r w:rsidR="00D31085" w:rsidRPr="00E776A0">
        <w:rPr>
          <w:rFonts w:ascii="Arial" w:hAnsi="Arial" w:cs="Arial"/>
          <w:b/>
        </w:rPr>
        <w:t>Roken</w:t>
      </w:r>
      <w:r w:rsidR="00D31085" w:rsidRPr="009E3E1F">
        <w:rPr>
          <w:rFonts w:ascii="Arial" w:hAnsi="Arial" w:cs="Arial"/>
        </w:rPr>
        <w:t xml:space="preserve"> is in het ganse ziekenhuis verboden.</w:t>
      </w:r>
    </w:p>
    <w:p w14:paraId="012FEA3C" w14:textId="77777777" w:rsidR="004A6038" w:rsidRPr="009E3E1F" w:rsidRDefault="004A6038" w:rsidP="00B539C8">
      <w:pPr>
        <w:tabs>
          <w:tab w:val="left" w:pos="567"/>
          <w:tab w:val="left" w:pos="851"/>
          <w:tab w:val="left" w:pos="1418"/>
          <w:tab w:val="left" w:pos="2268"/>
        </w:tabs>
        <w:ind w:left="851" w:hanging="851"/>
        <w:rPr>
          <w:rFonts w:ascii="Arial" w:hAnsi="Arial" w:cs="Arial"/>
        </w:rPr>
      </w:pPr>
    </w:p>
    <w:p w14:paraId="2BEC5380" w14:textId="64608AA1" w:rsidR="00E776A0" w:rsidRDefault="00D31085" w:rsidP="004A6038">
      <w:pPr>
        <w:ind w:left="142" w:firstLine="709"/>
        <w:rPr>
          <w:rFonts w:ascii="Arial" w:hAnsi="Arial" w:cs="Arial"/>
        </w:rPr>
      </w:pPr>
      <w:r w:rsidRPr="00E776A0">
        <w:rPr>
          <w:rFonts w:ascii="Arial" w:hAnsi="Arial" w:cs="Arial"/>
          <w:b/>
        </w:rPr>
        <w:t>Bereikbaarheid</w:t>
      </w:r>
      <w:r w:rsidRPr="009E3E1F">
        <w:rPr>
          <w:rFonts w:ascii="Arial" w:hAnsi="Arial" w:cs="Arial"/>
        </w:rPr>
        <w:t xml:space="preserve"> </w:t>
      </w:r>
    </w:p>
    <w:p w14:paraId="244C157E" w14:textId="77777777" w:rsidR="00E776A0" w:rsidRDefault="00E776A0" w:rsidP="00B539C8">
      <w:pPr>
        <w:tabs>
          <w:tab w:val="left" w:pos="567"/>
          <w:tab w:val="left" w:pos="851"/>
          <w:tab w:val="left" w:pos="1418"/>
          <w:tab w:val="left" w:pos="2268"/>
        </w:tabs>
        <w:ind w:left="851" w:hanging="851"/>
        <w:rPr>
          <w:rFonts w:ascii="Arial" w:hAnsi="Arial" w:cs="Arial"/>
        </w:rPr>
      </w:pPr>
    </w:p>
    <w:p w14:paraId="15E13AE6" w14:textId="77777777" w:rsidR="00444DA0" w:rsidRPr="009E3E1F" w:rsidRDefault="00E776A0" w:rsidP="00B539C8">
      <w:pPr>
        <w:tabs>
          <w:tab w:val="left" w:pos="567"/>
          <w:tab w:val="left" w:pos="851"/>
          <w:tab w:val="left" w:pos="1418"/>
          <w:tab w:val="left" w:pos="2268"/>
        </w:tabs>
        <w:ind w:left="851" w:hanging="851"/>
        <w:rPr>
          <w:rFonts w:ascii="Arial" w:hAnsi="Arial" w:cs="Arial"/>
        </w:rPr>
      </w:pPr>
      <w:r>
        <w:rPr>
          <w:rFonts w:ascii="Arial" w:hAnsi="Arial" w:cs="Arial"/>
        </w:rPr>
        <w:tab/>
      </w:r>
      <w:r>
        <w:rPr>
          <w:rFonts w:ascii="Arial" w:hAnsi="Arial" w:cs="Arial"/>
        </w:rPr>
        <w:tab/>
        <w:t>M</w:t>
      </w:r>
      <w:r w:rsidR="00D31085" w:rsidRPr="009E3E1F">
        <w:rPr>
          <w:rFonts w:ascii="Arial" w:hAnsi="Arial" w:cs="Arial"/>
        </w:rPr>
        <w:t>et de auto</w:t>
      </w:r>
      <w:r>
        <w:rPr>
          <w:rFonts w:ascii="Arial" w:hAnsi="Arial" w:cs="Arial"/>
        </w:rPr>
        <w:t>:</w:t>
      </w:r>
      <w:r w:rsidR="00C319CA" w:rsidRPr="009E3E1F">
        <w:rPr>
          <w:rFonts w:ascii="Arial" w:hAnsi="Arial" w:cs="Arial"/>
        </w:rPr>
        <w:br/>
      </w:r>
    </w:p>
    <w:p w14:paraId="7C9D3EE6" w14:textId="77777777" w:rsidR="00C319CA" w:rsidRPr="009E3E1F" w:rsidRDefault="00C319CA" w:rsidP="00C319CA">
      <w:pPr>
        <w:spacing w:line="240" w:lineRule="auto"/>
        <w:ind w:left="851"/>
        <w:rPr>
          <w:rFonts w:ascii="Arial" w:eastAsia="Times New Roman" w:hAnsi="Arial" w:cs="Arial"/>
          <w:b/>
          <w:bCs/>
          <w:sz w:val="20"/>
          <w:szCs w:val="20"/>
          <w:lang w:eastAsia="nl-BE"/>
        </w:rPr>
      </w:pPr>
      <w:r w:rsidRPr="009E3E1F">
        <w:rPr>
          <w:rFonts w:ascii="Arial" w:eastAsia="Times New Roman" w:hAnsi="Arial" w:cs="Arial"/>
          <w:b/>
          <w:bCs/>
          <w:sz w:val="20"/>
          <w:szCs w:val="20"/>
          <w:lang w:eastAsia="nl-BE"/>
        </w:rPr>
        <w:t xml:space="preserve">Komende uit de richtingen Antwerpen – Hasselt - Geel </w:t>
      </w:r>
    </w:p>
    <w:p w14:paraId="37830A59"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Neem op de E313 Antwerpen - Hasselt afrit 23 Geel-West en houd rechts richting Geel - Mol. Sla aan de eerste rotonde (</w:t>
      </w:r>
      <w:proofErr w:type="spellStart"/>
      <w:r w:rsidRPr="009E3E1F">
        <w:rPr>
          <w:rFonts w:ascii="Arial" w:eastAsia="Times New Roman" w:hAnsi="Arial" w:cs="Arial"/>
          <w:sz w:val="20"/>
          <w:szCs w:val="20"/>
          <w:lang w:eastAsia="nl-BE"/>
        </w:rPr>
        <w:t>Antwerpseweg</w:t>
      </w:r>
      <w:proofErr w:type="spellEnd"/>
      <w:r w:rsidRPr="009E3E1F">
        <w:rPr>
          <w:rFonts w:ascii="Arial" w:eastAsia="Times New Roman" w:hAnsi="Arial" w:cs="Arial"/>
          <w:sz w:val="20"/>
          <w:szCs w:val="20"/>
          <w:lang w:eastAsia="nl-BE"/>
        </w:rPr>
        <w:t xml:space="preserve"> - Ring) rechtsaf richting Mol.</w:t>
      </w:r>
    </w:p>
    <w:p w14:paraId="3930B77F"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 xml:space="preserve">Rij verder tot aan het einde van de </w:t>
      </w:r>
      <w:proofErr w:type="spellStart"/>
      <w:r w:rsidRPr="009E3E1F">
        <w:rPr>
          <w:rFonts w:ascii="Arial" w:eastAsia="Times New Roman" w:hAnsi="Arial" w:cs="Arial"/>
          <w:sz w:val="20"/>
          <w:szCs w:val="20"/>
          <w:lang w:eastAsia="nl-BE"/>
        </w:rPr>
        <w:t>Geelse</w:t>
      </w:r>
      <w:proofErr w:type="spellEnd"/>
      <w:r w:rsidRPr="009E3E1F">
        <w:rPr>
          <w:rFonts w:ascii="Arial" w:eastAsia="Times New Roman" w:hAnsi="Arial" w:cs="Arial"/>
          <w:sz w:val="20"/>
          <w:szCs w:val="20"/>
          <w:lang w:eastAsia="nl-BE"/>
        </w:rPr>
        <w:t xml:space="preserve"> Ring (U passeert hierbij nog 3 rotondes), richting Mol. Na enkele kilometers bevindt U zich op de </w:t>
      </w:r>
      <w:proofErr w:type="spellStart"/>
      <w:r w:rsidRPr="009E3E1F">
        <w:rPr>
          <w:rFonts w:ascii="Arial" w:eastAsia="Times New Roman" w:hAnsi="Arial" w:cs="Arial"/>
          <w:sz w:val="20"/>
          <w:szCs w:val="20"/>
          <w:lang w:eastAsia="nl-BE"/>
        </w:rPr>
        <w:t>Molse</w:t>
      </w:r>
      <w:proofErr w:type="spellEnd"/>
      <w:r w:rsidRPr="009E3E1F">
        <w:rPr>
          <w:rFonts w:ascii="Arial" w:eastAsia="Times New Roman" w:hAnsi="Arial" w:cs="Arial"/>
          <w:sz w:val="20"/>
          <w:szCs w:val="20"/>
          <w:lang w:eastAsia="nl-BE"/>
        </w:rPr>
        <w:t xml:space="preserve"> Ring.</w:t>
      </w:r>
    </w:p>
    <w:p w14:paraId="1CFC61B3"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 xml:space="preserve">Neem aan de eerste verkeerslichten links de </w:t>
      </w:r>
      <w:proofErr w:type="spellStart"/>
      <w:r w:rsidRPr="009E3E1F">
        <w:rPr>
          <w:rFonts w:ascii="Arial" w:eastAsia="Times New Roman" w:hAnsi="Arial" w:cs="Arial"/>
          <w:sz w:val="20"/>
          <w:szCs w:val="20"/>
          <w:lang w:eastAsia="nl-BE"/>
        </w:rPr>
        <w:t>Borgerhoutsedijk</w:t>
      </w:r>
      <w:proofErr w:type="spellEnd"/>
      <w:r w:rsidRPr="009E3E1F">
        <w:rPr>
          <w:rFonts w:ascii="Arial" w:eastAsia="Times New Roman" w:hAnsi="Arial" w:cs="Arial"/>
          <w:sz w:val="20"/>
          <w:szCs w:val="20"/>
          <w:lang w:eastAsia="nl-BE"/>
        </w:rPr>
        <w:t xml:space="preserve"> richting Mol-Centrum.</w:t>
      </w:r>
    </w:p>
    <w:p w14:paraId="193CCC59"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 xml:space="preserve">Na ongeveer 500 meter volgt </w:t>
      </w:r>
      <w:r w:rsidR="00BA378A" w:rsidRPr="009E3E1F">
        <w:rPr>
          <w:rFonts w:ascii="Arial" w:eastAsia="Times New Roman" w:hAnsi="Arial" w:cs="Arial"/>
          <w:sz w:val="20"/>
          <w:szCs w:val="20"/>
          <w:lang w:eastAsia="nl-BE"/>
        </w:rPr>
        <w:t>u</w:t>
      </w:r>
      <w:r w:rsidRPr="009E3E1F">
        <w:rPr>
          <w:rFonts w:ascii="Arial" w:eastAsia="Times New Roman" w:hAnsi="Arial" w:cs="Arial"/>
          <w:sz w:val="20"/>
          <w:szCs w:val="20"/>
          <w:lang w:eastAsia="nl-BE"/>
        </w:rPr>
        <w:t xml:space="preserve"> de bocht rechts (</w:t>
      </w:r>
      <w:proofErr w:type="spellStart"/>
      <w:r w:rsidRPr="009E3E1F">
        <w:rPr>
          <w:rFonts w:ascii="Arial" w:eastAsia="Times New Roman" w:hAnsi="Arial" w:cs="Arial"/>
          <w:sz w:val="20"/>
          <w:szCs w:val="20"/>
          <w:lang w:eastAsia="nl-BE"/>
        </w:rPr>
        <w:t>Ginderbroek</w:t>
      </w:r>
      <w:proofErr w:type="spellEnd"/>
      <w:r w:rsidRPr="009E3E1F">
        <w:rPr>
          <w:rFonts w:ascii="Arial" w:eastAsia="Times New Roman" w:hAnsi="Arial" w:cs="Arial"/>
          <w:sz w:val="20"/>
          <w:szCs w:val="20"/>
          <w:lang w:eastAsia="nl-BE"/>
        </w:rPr>
        <w:t xml:space="preserve"> - Nieuwstraat).</w:t>
      </w:r>
    </w:p>
    <w:p w14:paraId="4C782E46"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Neem de tweede straat links (Martelarenstraat) en daarna de derde straat rechts (verhoogd kruispunt): Jakob Smitslaan.</w:t>
      </w:r>
    </w:p>
    <w:p w14:paraId="39941942" w14:textId="77777777" w:rsidR="00C319CA" w:rsidRPr="009E3E1F" w:rsidRDefault="00BA378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Vervolgens neemt u</w:t>
      </w:r>
      <w:r w:rsidR="00C319CA" w:rsidRPr="009E3E1F">
        <w:rPr>
          <w:rFonts w:ascii="Arial" w:eastAsia="Times New Roman" w:hAnsi="Arial" w:cs="Arial"/>
          <w:sz w:val="20"/>
          <w:szCs w:val="20"/>
          <w:lang w:eastAsia="nl-BE"/>
        </w:rPr>
        <w:t xml:space="preserve"> de vierde straat rechts: St.-Pieterstraat.</w:t>
      </w:r>
    </w:p>
    <w:p w14:paraId="0199CD0D" w14:textId="77777777" w:rsidR="000F0567"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 xml:space="preserve">Aan het einde van deze straat (net voor het Rondplein) kan </w:t>
      </w:r>
      <w:r w:rsidR="00BA378A" w:rsidRPr="009E3E1F">
        <w:rPr>
          <w:rFonts w:ascii="Arial" w:eastAsia="Times New Roman" w:hAnsi="Arial" w:cs="Arial"/>
          <w:sz w:val="20"/>
          <w:szCs w:val="20"/>
          <w:lang w:eastAsia="nl-BE"/>
        </w:rPr>
        <w:t>u</w:t>
      </w:r>
      <w:r w:rsidRPr="009E3E1F">
        <w:rPr>
          <w:rFonts w:ascii="Arial" w:eastAsia="Times New Roman" w:hAnsi="Arial" w:cs="Arial"/>
          <w:sz w:val="20"/>
          <w:szCs w:val="20"/>
          <w:lang w:eastAsia="nl-BE"/>
        </w:rPr>
        <w:t xml:space="preserve"> rechts de parking van het ziekenhuis oprijden. </w:t>
      </w:r>
    </w:p>
    <w:p w14:paraId="045C178F" w14:textId="77777777" w:rsidR="00C319CA" w:rsidRPr="009E3E1F" w:rsidRDefault="00C319CA" w:rsidP="00C319CA">
      <w:pPr>
        <w:spacing w:line="240" w:lineRule="auto"/>
        <w:ind w:left="851"/>
        <w:rPr>
          <w:rFonts w:ascii="Arial" w:eastAsia="Times New Roman" w:hAnsi="Arial" w:cs="Arial"/>
          <w:sz w:val="20"/>
          <w:szCs w:val="20"/>
          <w:lang w:eastAsia="nl-BE"/>
        </w:rPr>
      </w:pPr>
    </w:p>
    <w:p w14:paraId="5C008664" w14:textId="77777777" w:rsidR="00C319CA" w:rsidRPr="009E3E1F" w:rsidRDefault="00C319CA" w:rsidP="00C319CA">
      <w:pPr>
        <w:spacing w:line="240" w:lineRule="auto"/>
        <w:ind w:left="851"/>
        <w:rPr>
          <w:rFonts w:ascii="Arial" w:eastAsia="Times New Roman" w:hAnsi="Arial" w:cs="Arial"/>
          <w:b/>
          <w:bCs/>
          <w:sz w:val="20"/>
          <w:szCs w:val="20"/>
          <w:lang w:eastAsia="nl-BE"/>
        </w:rPr>
      </w:pPr>
      <w:r w:rsidRPr="009E3E1F">
        <w:rPr>
          <w:rFonts w:ascii="Arial" w:eastAsia="Times New Roman" w:hAnsi="Arial" w:cs="Arial"/>
          <w:b/>
          <w:bCs/>
          <w:sz w:val="20"/>
          <w:szCs w:val="20"/>
          <w:lang w:eastAsia="nl-BE"/>
        </w:rPr>
        <w:t xml:space="preserve">Komende uit de richtingen Lommel - Balen </w:t>
      </w:r>
    </w:p>
    <w:p w14:paraId="1B308D92" w14:textId="77777777" w:rsidR="00C319CA" w:rsidRPr="009E3E1F" w:rsidRDefault="00BA378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Komende vanuit Lommel rijdt u</w:t>
      </w:r>
      <w:r w:rsidR="00C319CA" w:rsidRPr="009E3E1F">
        <w:rPr>
          <w:rFonts w:ascii="Arial" w:eastAsia="Times New Roman" w:hAnsi="Arial" w:cs="Arial"/>
          <w:sz w:val="20"/>
          <w:szCs w:val="20"/>
          <w:lang w:eastAsia="nl-BE"/>
        </w:rPr>
        <w:t xml:space="preserve"> op de </w:t>
      </w:r>
      <w:proofErr w:type="spellStart"/>
      <w:r w:rsidR="00C319CA" w:rsidRPr="009E3E1F">
        <w:rPr>
          <w:rFonts w:ascii="Arial" w:eastAsia="Times New Roman" w:hAnsi="Arial" w:cs="Arial"/>
          <w:sz w:val="20"/>
          <w:szCs w:val="20"/>
          <w:lang w:eastAsia="nl-BE"/>
        </w:rPr>
        <w:t>Molse</w:t>
      </w:r>
      <w:proofErr w:type="spellEnd"/>
      <w:r w:rsidR="00C319CA" w:rsidRPr="009E3E1F">
        <w:rPr>
          <w:rFonts w:ascii="Arial" w:eastAsia="Times New Roman" w:hAnsi="Arial" w:cs="Arial"/>
          <w:sz w:val="20"/>
          <w:szCs w:val="20"/>
          <w:lang w:eastAsia="nl-BE"/>
        </w:rPr>
        <w:t xml:space="preserve"> Ring aan het kruispunt met de Molderdijk (aan warenhuis GB) rechts richting Mol - Centrum.</w:t>
      </w:r>
      <w:r w:rsidRPr="009E3E1F">
        <w:rPr>
          <w:rFonts w:ascii="Arial" w:eastAsia="Times New Roman" w:hAnsi="Arial" w:cs="Arial"/>
          <w:sz w:val="20"/>
          <w:szCs w:val="20"/>
          <w:lang w:eastAsia="nl-BE"/>
        </w:rPr>
        <w:t xml:space="preserve"> </w:t>
      </w:r>
      <w:r w:rsidR="00C319CA" w:rsidRPr="009E3E1F">
        <w:rPr>
          <w:rFonts w:ascii="Arial" w:eastAsia="Times New Roman" w:hAnsi="Arial" w:cs="Arial"/>
          <w:sz w:val="20"/>
          <w:szCs w:val="20"/>
          <w:lang w:eastAsia="nl-BE"/>
        </w:rPr>
        <w:t xml:space="preserve">Komende uit de richting Balen, steekt </w:t>
      </w:r>
      <w:r w:rsidRPr="009E3E1F">
        <w:rPr>
          <w:rFonts w:ascii="Arial" w:eastAsia="Times New Roman" w:hAnsi="Arial" w:cs="Arial"/>
          <w:sz w:val="20"/>
          <w:szCs w:val="20"/>
          <w:lang w:eastAsia="nl-BE"/>
        </w:rPr>
        <w:t>u</w:t>
      </w:r>
      <w:r w:rsidR="00C319CA" w:rsidRPr="009E3E1F">
        <w:rPr>
          <w:rFonts w:ascii="Arial" w:eastAsia="Times New Roman" w:hAnsi="Arial" w:cs="Arial"/>
          <w:sz w:val="20"/>
          <w:szCs w:val="20"/>
          <w:lang w:eastAsia="nl-BE"/>
        </w:rPr>
        <w:t xml:space="preserve"> hier de Ring over.</w:t>
      </w:r>
      <w:r w:rsidRPr="009E3E1F">
        <w:rPr>
          <w:rFonts w:ascii="Arial" w:eastAsia="Times New Roman" w:hAnsi="Arial" w:cs="Arial"/>
          <w:sz w:val="20"/>
          <w:szCs w:val="20"/>
          <w:lang w:eastAsia="nl-BE"/>
        </w:rPr>
        <w:t xml:space="preserve"> </w:t>
      </w:r>
      <w:r w:rsidR="00C319CA" w:rsidRPr="009E3E1F">
        <w:rPr>
          <w:rFonts w:ascii="Arial" w:eastAsia="Times New Roman" w:hAnsi="Arial" w:cs="Arial"/>
          <w:sz w:val="20"/>
          <w:szCs w:val="20"/>
          <w:lang w:eastAsia="nl-BE"/>
        </w:rPr>
        <w:t xml:space="preserve">Aan de volgende verkeerslichten rijdt </w:t>
      </w:r>
      <w:r w:rsidRPr="009E3E1F">
        <w:rPr>
          <w:rFonts w:ascii="Arial" w:eastAsia="Times New Roman" w:hAnsi="Arial" w:cs="Arial"/>
          <w:sz w:val="20"/>
          <w:szCs w:val="20"/>
          <w:lang w:eastAsia="nl-BE"/>
        </w:rPr>
        <w:t>u</w:t>
      </w:r>
      <w:r w:rsidR="00C319CA" w:rsidRPr="009E3E1F">
        <w:rPr>
          <w:rFonts w:ascii="Arial" w:eastAsia="Times New Roman" w:hAnsi="Arial" w:cs="Arial"/>
          <w:sz w:val="20"/>
          <w:szCs w:val="20"/>
          <w:lang w:eastAsia="nl-BE"/>
        </w:rPr>
        <w:t xml:space="preserve"> links de Markt op.</w:t>
      </w:r>
    </w:p>
    <w:p w14:paraId="30B3C918" w14:textId="77777777" w:rsidR="00C319CA" w:rsidRPr="009E3E1F" w:rsidRDefault="00C319CA" w:rsidP="00C319CA">
      <w:pPr>
        <w:spacing w:line="240" w:lineRule="auto"/>
        <w:ind w:left="851"/>
        <w:rPr>
          <w:rFonts w:ascii="Arial" w:eastAsia="Times New Roman" w:hAnsi="Arial" w:cs="Arial"/>
          <w:sz w:val="20"/>
          <w:szCs w:val="20"/>
          <w:lang w:eastAsia="nl-BE"/>
        </w:rPr>
      </w:pPr>
      <w:r w:rsidRPr="009E3E1F">
        <w:rPr>
          <w:rFonts w:ascii="Arial" w:eastAsia="Times New Roman" w:hAnsi="Arial" w:cs="Arial"/>
          <w:sz w:val="20"/>
          <w:szCs w:val="20"/>
          <w:lang w:eastAsia="nl-BE"/>
        </w:rPr>
        <w:t>Neem rechts de Martelarenstraat.</w:t>
      </w:r>
      <w:r w:rsidR="00BA378A" w:rsidRPr="009E3E1F">
        <w:rPr>
          <w:rFonts w:ascii="Arial" w:eastAsia="Times New Roman" w:hAnsi="Arial" w:cs="Arial"/>
          <w:sz w:val="20"/>
          <w:szCs w:val="20"/>
          <w:lang w:eastAsia="nl-BE"/>
        </w:rPr>
        <w:t xml:space="preserve"> </w:t>
      </w:r>
      <w:r w:rsidRPr="009E3E1F">
        <w:rPr>
          <w:rFonts w:ascii="Arial" w:eastAsia="Times New Roman" w:hAnsi="Arial" w:cs="Arial"/>
          <w:sz w:val="20"/>
          <w:szCs w:val="20"/>
          <w:lang w:eastAsia="nl-BE"/>
        </w:rPr>
        <w:t>Volg vanaf hier de beschrijving uit het vorige gedeelte 'komende uit de richtingen Antwerpen - Hasselt - Geel'.</w:t>
      </w:r>
    </w:p>
    <w:p w14:paraId="7C367A40" w14:textId="77777777" w:rsidR="00C319CA" w:rsidRPr="009E3E1F" w:rsidRDefault="00C319CA" w:rsidP="00C319CA">
      <w:pPr>
        <w:spacing w:before="100" w:beforeAutospacing="1" w:after="100" w:afterAutospacing="1" w:line="240" w:lineRule="auto"/>
        <w:ind w:left="851"/>
        <w:rPr>
          <w:rFonts w:ascii="Arial" w:eastAsia="Times New Roman" w:hAnsi="Arial" w:cs="Arial"/>
          <w:sz w:val="20"/>
          <w:szCs w:val="20"/>
          <w:lang w:eastAsia="nl-BE"/>
        </w:rPr>
      </w:pPr>
      <w:r w:rsidRPr="009E3E1F">
        <w:rPr>
          <w:rFonts w:ascii="Arial" w:eastAsia="Times New Roman" w:hAnsi="Arial" w:cs="Arial"/>
          <w:b/>
          <w:bCs/>
          <w:sz w:val="20"/>
          <w:szCs w:val="20"/>
          <w:lang w:eastAsia="nl-BE"/>
        </w:rPr>
        <w:t>Komende uit de richtingen Turnhout - Dessel – Retie</w:t>
      </w:r>
      <w:r w:rsidRPr="009E3E1F">
        <w:rPr>
          <w:rFonts w:ascii="Arial" w:eastAsia="Times New Roman" w:hAnsi="Arial" w:cs="Arial"/>
          <w:b/>
          <w:bCs/>
          <w:sz w:val="20"/>
          <w:szCs w:val="20"/>
          <w:lang w:eastAsia="nl-BE"/>
        </w:rPr>
        <w:br/>
      </w:r>
      <w:r w:rsidRPr="009E3E1F">
        <w:rPr>
          <w:rFonts w:ascii="Arial" w:eastAsia="Times New Roman" w:hAnsi="Arial" w:cs="Arial"/>
          <w:sz w:val="20"/>
          <w:szCs w:val="20"/>
          <w:lang w:eastAsia="nl-BE"/>
        </w:rPr>
        <w:t xml:space="preserve">U volgt de </w:t>
      </w:r>
      <w:proofErr w:type="spellStart"/>
      <w:r w:rsidRPr="009E3E1F">
        <w:rPr>
          <w:rFonts w:ascii="Arial" w:eastAsia="Times New Roman" w:hAnsi="Arial" w:cs="Arial"/>
          <w:sz w:val="20"/>
          <w:szCs w:val="20"/>
          <w:lang w:eastAsia="nl-BE"/>
        </w:rPr>
        <w:t>Turnhoutsebaan</w:t>
      </w:r>
      <w:proofErr w:type="spellEnd"/>
      <w:r w:rsidRPr="009E3E1F">
        <w:rPr>
          <w:rFonts w:ascii="Arial" w:eastAsia="Times New Roman" w:hAnsi="Arial" w:cs="Arial"/>
          <w:sz w:val="20"/>
          <w:szCs w:val="20"/>
          <w:lang w:eastAsia="nl-BE"/>
        </w:rPr>
        <w:t xml:space="preserve"> richting Mol. Na de spoorweg aan het station rijdt </w:t>
      </w:r>
      <w:r w:rsidR="00BA378A" w:rsidRPr="009E3E1F">
        <w:rPr>
          <w:rFonts w:ascii="Arial" w:eastAsia="Times New Roman" w:hAnsi="Arial" w:cs="Arial"/>
          <w:sz w:val="20"/>
          <w:szCs w:val="20"/>
          <w:lang w:eastAsia="nl-BE"/>
        </w:rPr>
        <w:t>u</w:t>
      </w:r>
      <w:r w:rsidRPr="009E3E1F">
        <w:rPr>
          <w:rFonts w:ascii="Arial" w:eastAsia="Times New Roman" w:hAnsi="Arial" w:cs="Arial"/>
          <w:sz w:val="20"/>
          <w:szCs w:val="20"/>
          <w:lang w:eastAsia="nl-BE"/>
        </w:rPr>
        <w:t xml:space="preserve"> rechts het Statieplein op. Daarna neemt </w:t>
      </w:r>
      <w:r w:rsidR="00BA378A" w:rsidRPr="009E3E1F">
        <w:rPr>
          <w:rFonts w:ascii="Arial" w:eastAsia="Times New Roman" w:hAnsi="Arial" w:cs="Arial"/>
          <w:sz w:val="20"/>
          <w:szCs w:val="20"/>
          <w:lang w:eastAsia="nl-BE"/>
        </w:rPr>
        <w:t>u</w:t>
      </w:r>
      <w:r w:rsidRPr="009E3E1F">
        <w:rPr>
          <w:rFonts w:ascii="Arial" w:eastAsia="Times New Roman" w:hAnsi="Arial" w:cs="Arial"/>
          <w:sz w:val="20"/>
          <w:szCs w:val="20"/>
          <w:lang w:eastAsia="nl-BE"/>
        </w:rPr>
        <w:t xml:space="preserve"> de derde straat links (St.-Pieterstraat). Nadat </w:t>
      </w:r>
      <w:r w:rsidR="00BA378A" w:rsidRPr="009E3E1F">
        <w:rPr>
          <w:rFonts w:ascii="Arial" w:eastAsia="Times New Roman" w:hAnsi="Arial" w:cs="Arial"/>
          <w:sz w:val="20"/>
          <w:szCs w:val="20"/>
          <w:lang w:eastAsia="nl-BE"/>
        </w:rPr>
        <w:t>u</w:t>
      </w:r>
      <w:r w:rsidRPr="009E3E1F">
        <w:rPr>
          <w:rFonts w:ascii="Arial" w:eastAsia="Times New Roman" w:hAnsi="Arial" w:cs="Arial"/>
          <w:sz w:val="20"/>
          <w:szCs w:val="20"/>
          <w:lang w:eastAsia="nl-BE"/>
        </w:rPr>
        <w:t xml:space="preserve"> op deze weg twee kr</w:t>
      </w:r>
      <w:r w:rsidR="00BA378A" w:rsidRPr="009E3E1F">
        <w:rPr>
          <w:rFonts w:ascii="Arial" w:eastAsia="Times New Roman" w:hAnsi="Arial" w:cs="Arial"/>
          <w:sz w:val="20"/>
          <w:szCs w:val="20"/>
          <w:lang w:eastAsia="nl-BE"/>
        </w:rPr>
        <w:t>uispunten gepasseerd bent, kan u</w:t>
      </w:r>
      <w:r w:rsidRPr="009E3E1F">
        <w:rPr>
          <w:rFonts w:ascii="Arial" w:eastAsia="Times New Roman" w:hAnsi="Arial" w:cs="Arial"/>
          <w:sz w:val="20"/>
          <w:szCs w:val="20"/>
          <w:lang w:eastAsia="nl-BE"/>
        </w:rPr>
        <w:t xml:space="preserve"> net voor het Rondplein rechts de parking van het ziekenhuis oprijden.</w:t>
      </w:r>
    </w:p>
    <w:p w14:paraId="50FCF5F7" w14:textId="77777777" w:rsidR="00E776A0" w:rsidRPr="00E776A0" w:rsidRDefault="00E776A0" w:rsidP="00C319CA">
      <w:pPr>
        <w:tabs>
          <w:tab w:val="left" w:pos="851"/>
        </w:tabs>
        <w:spacing w:before="100" w:beforeAutospacing="1" w:after="100" w:afterAutospacing="1" w:line="240" w:lineRule="auto"/>
        <w:ind w:left="851" w:hanging="851"/>
        <w:rPr>
          <w:rFonts w:ascii="Arial" w:hAnsi="Arial" w:cs="Arial"/>
          <w:b/>
        </w:rPr>
      </w:pPr>
      <w:r>
        <w:rPr>
          <w:rFonts w:ascii="Arial" w:hAnsi="Arial" w:cs="Arial"/>
          <w:b/>
        </w:rPr>
        <w:tab/>
      </w:r>
      <w:r w:rsidR="00C319CA" w:rsidRPr="00E776A0">
        <w:rPr>
          <w:rFonts w:ascii="Arial" w:hAnsi="Arial" w:cs="Arial"/>
          <w:b/>
        </w:rPr>
        <w:t xml:space="preserve">Bereikbaarheid </w:t>
      </w:r>
    </w:p>
    <w:p w14:paraId="1374E35E" w14:textId="77777777" w:rsidR="00C319CA" w:rsidRPr="009E3E1F" w:rsidRDefault="00E776A0" w:rsidP="00C319CA">
      <w:pPr>
        <w:tabs>
          <w:tab w:val="left" w:pos="851"/>
        </w:tabs>
        <w:spacing w:before="100" w:beforeAutospacing="1" w:after="100" w:afterAutospacing="1" w:line="240" w:lineRule="auto"/>
        <w:ind w:left="851" w:hanging="851"/>
        <w:rPr>
          <w:rFonts w:ascii="Arial" w:hAnsi="Arial" w:cs="Arial"/>
          <w:sz w:val="20"/>
          <w:szCs w:val="20"/>
        </w:rPr>
      </w:pPr>
      <w:r>
        <w:rPr>
          <w:rFonts w:ascii="Arial" w:hAnsi="Arial" w:cs="Arial"/>
          <w:b/>
        </w:rPr>
        <w:tab/>
      </w:r>
      <w:r>
        <w:rPr>
          <w:rFonts w:ascii="Arial" w:hAnsi="Arial" w:cs="Arial"/>
        </w:rPr>
        <w:t xml:space="preserve">Met het </w:t>
      </w:r>
      <w:r w:rsidR="00C319CA" w:rsidRPr="009E3E1F">
        <w:rPr>
          <w:rFonts w:ascii="Arial" w:hAnsi="Arial" w:cs="Arial"/>
        </w:rPr>
        <w:t>openbaar vervoer</w:t>
      </w:r>
      <w:r>
        <w:rPr>
          <w:rFonts w:ascii="Arial" w:hAnsi="Arial" w:cs="Arial"/>
        </w:rPr>
        <w:t>:</w:t>
      </w:r>
      <w:r w:rsidR="00C319CA" w:rsidRPr="009E3E1F">
        <w:rPr>
          <w:rFonts w:ascii="Arial" w:hAnsi="Arial" w:cs="Arial"/>
        </w:rPr>
        <w:br/>
      </w:r>
      <w:r w:rsidR="00C319CA" w:rsidRPr="009E3E1F">
        <w:rPr>
          <w:rFonts w:ascii="Verdana" w:hAnsi="Verdana"/>
          <w:b/>
          <w:bCs/>
          <w:sz w:val="20"/>
          <w:szCs w:val="20"/>
        </w:rPr>
        <w:br/>
      </w:r>
      <w:r w:rsidR="00C319CA" w:rsidRPr="00E776A0">
        <w:rPr>
          <w:rFonts w:ascii="Arial" w:hAnsi="Arial" w:cs="Arial"/>
          <w:bCs/>
          <w:sz w:val="20"/>
          <w:szCs w:val="20"/>
          <w:u w:val="single"/>
        </w:rPr>
        <w:t>Met de trein</w:t>
      </w:r>
      <w:r w:rsidR="00C319CA" w:rsidRPr="009E3E1F">
        <w:rPr>
          <w:rFonts w:ascii="Arial" w:hAnsi="Arial" w:cs="Arial"/>
          <w:b/>
          <w:bCs/>
          <w:sz w:val="20"/>
          <w:szCs w:val="20"/>
        </w:rPr>
        <w:t xml:space="preserve"> </w:t>
      </w:r>
      <w:r w:rsidR="00C319CA" w:rsidRPr="009E3E1F">
        <w:rPr>
          <w:rFonts w:ascii="Arial" w:hAnsi="Arial" w:cs="Arial"/>
          <w:b/>
          <w:bCs/>
          <w:sz w:val="20"/>
          <w:szCs w:val="20"/>
        </w:rPr>
        <w:br/>
      </w:r>
      <w:r w:rsidR="00C319CA" w:rsidRPr="009E3E1F">
        <w:rPr>
          <w:rFonts w:ascii="Arial" w:hAnsi="Arial" w:cs="Arial"/>
          <w:sz w:val="20"/>
          <w:szCs w:val="20"/>
        </w:rPr>
        <w:t xml:space="preserve">Mol is bereikbaar met de trein via de verbindingen Antwerpen - Neerpelt en Hasselt - Mol. De juiste uurregelingen kan </w:t>
      </w:r>
      <w:r w:rsidR="00BA378A" w:rsidRPr="009E3E1F">
        <w:rPr>
          <w:rFonts w:ascii="Arial" w:hAnsi="Arial" w:cs="Arial"/>
          <w:sz w:val="20"/>
          <w:szCs w:val="20"/>
        </w:rPr>
        <w:t>u</w:t>
      </w:r>
      <w:r w:rsidR="00C319CA" w:rsidRPr="009E3E1F">
        <w:rPr>
          <w:rFonts w:ascii="Arial" w:hAnsi="Arial" w:cs="Arial"/>
          <w:sz w:val="20"/>
          <w:szCs w:val="20"/>
        </w:rPr>
        <w:t xml:space="preserve"> bij de NMBS raadplegen (</w:t>
      </w:r>
      <w:hyperlink r:id="rId17" w:history="1">
        <w:r w:rsidR="00C319CA" w:rsidRPr="009E3E1F">
          <w:rPr>
            <w:rStyle w:val="Hyperlink"/>
            <w:rFonts w:ascii="Arial" w:hAnsi="Arial" w:cs="Arial"/>
            <w:color w:val="auto"/>
            <w:sz w:val="20"/>
            <w:szCs w:val="20"/>
          </w:rPr>
          <w:t>www.nmbs.be</w:t>
        </w:r>
      </w:hyperlink>
      <w:r w:rsidR="00C319CA" w:rsidRPr="009E3E1F">
        <w:rPr>
          <w:rFonts w:ascii="Arial" w:hAnsi="Arial" w:cs="Arial"/>
          <w:sz w:val="20"/>
          <w:szCs w:val="20"/>
        </w:rPr>
        <w:t xml:space="preserve">).  Vanaf het station is </w:t>
      </w:r>
      <w:r w:rsidR="00C319CA" w:rsidRPr="009E3E1F">
        <w:rPr>
          <w:rFonts w:ascii="Arial" w:hAnsi="Arial" w:cs="Arial"/>
          <w:sz w:val="20"/>
          <w:szCs w:val="20"/>
        </w:rPr>
        <w:lastRenderedPageBreak/>
        <w:t xml:space="preserve">het ziekenhuis te voet te bereiken met een wandeling van ongeveer 5 à 10 minuten. U dient hiervoor de bewegwijzering "Ziekenhuis" vanaf het station te volgen. </w:t>
      </w:r>
    </w:p>
    <w:p w14:paraId="06435070" w14:textId="77777777" w:rsidR="00C319CA" w:rsidRPr="00E776A0" w:rsidRDefault="00C319CA" w:rsidP="00C319CA">
      <w:pPr>
        <w:tabs>
          <w:tab w:val="left" w:pos="851"/>
        </w:tabs>
        <w:spacing w:line="240" w:lineRule="auto"/>
        <w:ind w:left="851"/>
        <w:rPr>
          <w:rFonts w:ascii="Arial" w:hAnsi="Arial" w:cs="Arial"/>
          <w:bCs/>
          <w:sz w:val="20"/>
          <w:szCs w:val="20"/>
          <w:u w:val="single"/>
        </w:rPr>
      </w:pPr>
      <w:r w:rsidRPr="00E776A0">
        <w:rPr>
          <w:rFonts w:ascii="Arial" w:hAnsi="Arial" w:cs="Arial"/>
          <w:bCs/>
          <w:sz w:val="20"/>
          <w:szCs w:val="20"/>
          <w:u w:val="single"/>
        </w:rPr>
        <w:t xml:space="preserve">Met de bus </w:t>
      </w:r>
    </w:p>
    <w:p w14:paraId="5F719082" w14:textId="77777777" w:rsidR="00C319CA" w:rsidRPr="009E3E1F" w:rsidRDefault="00C319CA" w:rsidP="00C319CA">
      <w:pPr>
        <w:tabs>
          <w:tab w:val="left" w:pos="851"/>
        </w:tabs>
        <w:spacing w:line="240" w:lineRule="auto"/>
        <w:ind w:left="851"/>
        <w:rPr>
          <w:rFonts w:ascii="Arial" w:hAnsi="Arial" w:cs="Arial"/>
          <w:sz w:val="20"/>
          <w:szCs w:val="20"/>
        </w:rPr>
      </w:pPr>
      <w:r w:rsidRPr="009E3E1F">
        <w:rPr>
          <w:rFonts w:ascii="Arial" w:hAnsi="Arial" w:cs="Arial"/>
          <w:sz w:val="20"/>
          <w:szCs w:val="20"/>
        </w:rPr>
        <w:t xml:space="preserve">Ons ziekenhuis is tevens bereikbaar via de bussen van De Lijn. </w:t>
      </w:r>
    </w:p>
    <w:p w14:paraId="22C1B16E" w14:textId="77777777" w:rsidR="00C319CA" w:rsidRPr="009E3E1F" w:rsidRDefault="00C319CA" w:rsidP="00C319CA">
      <w:pPr>
        <w:tabs>
          <w:tab w:val="left" w:pos="851"/>
        </w:tabs>
        <w:spacing w:line="240" w:lineRule="auto"/>
        <w:ind w:left="851"/>
        <w:rPr>
          <w:rFonts w:ascii="Arial" w:hAnsi="Arial" w:cs="Arial"/>
          <w:sz w:val="20"/>
          <w:szCs w:val="20"/>
        </w:rPr>
      </w:pPr>
      <w:r w:rsidRPr="009E3E1F">
        <w:rPr>
          <w:rFonts w:ascii="Arial" w:hAnsi="Arial" w:cs="Arial"/>
          <w:sz w:val="20"/>
          <w:szCs w:val="20"/>
        </w:rPr>
        <w:t xml:space="preserve">Eén ervan is de belbus, die enkel in Mol, Geel en Balen bereikbaar is via een telefonische aanvraag op voorhand. </w:t>
      </w:r>
    </w:p>
    <w:p w14:paraId="7BC09981" w14:textId="77777777" w:rsidR="00C319CA" w:rsidRPr="009E3E1F" w:rsidRDefault="00C319CA" w:rsidP="00C319CA">
      <w:pPr>
        <w:tabs>
          <w:tab w:val="left" w:pos="851"/>
        </w:tabs>
        <w:spacing w:line="240" w:lineRule="auto"/>
        <w:ind w:left="851"/>
        <w:rPr>
          <w:rFonts w:ascii="Arial" w:hAnsi="Arial" w:cs="Arial"/>
          <w:sz w:val="20"/>
          <w:szCs w:val="20"/>
        </w:rPr>
      </w:pPr>
      <w:r w:rsidRPr="009E3E1F">
        <w:rPr>
          <w:rFonts w:ascii="Arial" w:hAnsi="Arial" w:cs="Arial"/>
          <w:sz w:val="20"/>
          <w:szCs w:val="20"/>
        </w:rPr>
        <w:t xml:space="preserve">Reservaties voor de belbus kunnen gebeuren van 7.30 uur tot 18 uur tijdens weekdagen en van 7.30 uur tot 15.30 uur op zaterdag. </w:t>
      </w:r>
    </w:p>
    <w:p w14:paraId="26CDF42F" w14:textId="77777777" w:rsidR="00C319CA" w:rsidRPr="009E3E1F" w:rsidRDefault="00C319CA" w:rsidP="00C319CA">
      <w:pPr>
        <w:tabs>
          <w:tab w:val="left" w:pos="851"/>
        </w:tabs>
        <w:spacing w:line="240" w:lineRule="auto"/>
        <w:ind w:left="851"/>
        <w:rPr>
          <w:rFonts w:ascii="Arial" w:hAnsi="Arial" w:cs="Arial"/>
          <w:sz w:val="20"/>
          <w:szCs w:val="20"/>
        </w:rPr>
      </w:pPr>
      <w:r w:rsidRPr="009E3E1F">
        <w:rPr>
          <w:rFonts w:ascii="Arial" w:hAnsi="Arial" w:cs="Arial"/>
          <w:sz w:val="20"/>
          <w:szCs w:val="20"/>
        </w:rPr>
        <w:t xml:space="preserve">Voor vertrek </w:t>
      </w:r>
      <w:r w:rsidR="00BA378A" w:rsidRPr="009E3E1F">
        <w:rPr>
          <w:rFonts w:ascii="Arial" w:hAnsi="Arial" w:cs="Arial"/>
          <w:sz w:val="20"/>
          <w:szCs w:val="20"/>
        </w:rPr>
        <w:t>vanuit Mol of Geel telefoneert u</w:t>
      </w:r>
      <w:r w:rsidRPr="009E3E1F">
        <w:rPr>
          <w:rFonts w:ascii="Arial" w:hAnsi="Arial" w:cs="Arial"/>
          <w:sz w:val="20"/>
          <w:szCs w:val="20"/>
        </w:rPr>
        <w:t xml:space="preserve"> op nummer 03/218 14 94; voor vertrek vanuit Balen op nummer 011/850 300. </w:t>
      </w:r>
    </w:p>
    <w:p w14:paraId="461D6E8A" w14:textId="77777777" w:rsidR="00C319CA" w:rsidRPr="009E3E1F" w:rsidRDefault="00C319CA" w:rsidP="00C319CA">
      <w:pPr>
        <w:tabs>
          <w:tab w:val="left" w:pos="851"/>
        </w:tabs>
        <w:spacing w:line="240" w:lineRule="auto"/>
        <w:ind w:left="851"/>
        <w:rPr>
          <w:rFonts w:ascii="Arial" w:hAnsi="Arial" w:cs="Arial"/>
          <w:sz w:val="20"/>
          <w:szCs w:val="20"/>
        </w:rPr>
      </w:pPr>
      <w:r w:rsidRPr="009E3E1F">
        <w:rPr>
          <w:rFonts w:ascii="Arial" w:hAnsi="Arial" w:cs="Arial"/>
          <w:sz w:val="20"/>
          <w:szCs w:val="20"/>
        </w:rPr>
        <w:t xml:space="preserve">De Lijn heeft ook enkele lijnbussen die in Mol passeren: </w:t>
      </w:r>
      <w:proofErr w:type="spellStart"/>
      <w:r w:rsidRPr="009E3E1F">
        <w:rPr>
          <w:rFonts w:ascii="Arial" w:hAnsi="Arial" w:cs="Arial"/>
          <w:sz w:val="20"/>
          <w:szCs w:val="20"/>
        </w:rPr>
        <w:t>Hamont</w:t>
      </w:r>
      <w:proofErr w:type="spellEnd"/>
      <w:r w:rsidRPr="009E3E1F">
        <w:rPr>
          <w:rFonts w:ascii="Arial" w:hAnsi="Arial" w:cs="Arial"/>
          <w:sz w:val="20"/>
          <w:szCs w:val="20"/>
        </w:rPr>
        <w:t xml:space="preserve"> - Leuven, Turnhout - Mol en Tessenderlo - Mol. </w:t>
      </w:r>
      <w:r w:rsidRPr="009E3E1F">
        <w:rPr>
          <w:rFonts w:ascii="Arial" w:hAnsi="Arial" w:cs="Arial"/>
          <w:sz w:val="20"/>
          <w:szCs w:val="20"/>
        </w:rPr>
        <w:br/>
        <w:t xml:space="preserve">Verdere inlichtingen betreffende de lijndiensten kan </w:t>
      </w:r>
      <w:r w:rsidR="00BA378A" w:rsidRPr="009E3E1F">
        <w:rPr>
          <w:rFonts w:ascii="Arial" w:hAnsi="Arial" w:cs="Arial"/>
          <w:sz w:val="20"/>
          <w:szCs w:val="20"/>
        </w:rPr>
        <w:t>u</w:t>
      </w:r>
      <w:r w:rsidRPr="009E3E1F">
        <w:rPr>
          <w:rFonts w:ascii="Arial" w:hAnsi="Arial" w:cs="Arial"/>
          <w:sz w:val="20"/>
          <w:szCs w:val="20"/>
        </w:rPr>
        <w:t xml:space="preserve"> verkrijgen op het telefoonnummer 03/218 14 06 of op de website van De Lijn (</w:t>
      </w:r>
      <w:hyperlink r:id="rId18" w:history="1">
        <w:r w:rsidRPr="009E3E1F">
          <w:rPr>
            <w:rStyle w:val="Hyperlink"/>
            <w:rFonts w:ascii="Arial" w:hAnsi="Arial" w:cs="Arial"/>
            <w:color w:val="auto"/>
            <w:sz w:val="20"/>
            <w:szCs w:val="20"/>
          </w:rPr>
          <w:t>www.delijn.be</w:t>
        </w:r>
      </w:hyperlink>
      <w:r w:rsidRPr="009E3E1F">
        <w:rPr>
          <w:rFonts w:ascii="Arial" w:hAnsi="Arial" w:cs="Arial"/>
          <w:sz w:val="20"/>
          <w:szCs w:val="20"/>
        </w:rPr>
        <w:t xml:space="preserve">). </w:t>
      </w:r>
    </w:p>
    <w:p w14:paraId="72267833" w14:textId="77777777" w:rsidR="00BA378A" w:rsidRDefault="00BA378A" w:rsidP="00C319CA">
      <w:pPr>
        <w:tabs>
          <w:tab w:val="left" w:pos="851"/>
        </w:tabs>
        <w:spacing w:line="240" w:lineRule="auto"/>
        <w:ind w:left="851"/>
        <w:rPr>
          <w:rFonts w:ascii="Arial" w:hAnsi="Arial" w:cs="Arial"/>
          <w:sz w:val="20"/>
          <w:szCs w:val="20"/>
        </w:rPr>
      </w:pPr>
      <w:r w:rsidRPr="009E3E1F">
        <w:rPr>
          <w:rFonts w:ascii="Arial" w:hAnsi="Arial" w:cs="Arial"/>
          <w:sz w:val="20"/>
          <w:szCs w:val="20"/>
        </w:rPr>
        <w:t>De bushalte bevindt zich links aan de hoofdingang van het ziekenhuis.</w:t>
      </w:r>
    </w:p>
    <w:p w14:paraId="48DE3516" w14:textId="77777777" w:rsidR="00A913CA" w:rsidRDefault="00A913CA" w:rsidP="00C319CA">
      <w:pPr>
        <w:tabs>
          <w:tab w:val="left" w:pos="851"/>
        </w:tabs>
        <w:spacing w:line="240" w:lineRule="auto"/>
        <w:ind w:left="851"/>
        <w:rPr>
          <w:rFonts w:ascii="Arial" w:hAnsi="Arial" w:cs="Arial"/>
          <w:sz w:val="20"/>
          <w:szCs w:val="20"/>
        </w:rPr>
      </w:pPr>
    </w:p>
    <w:p w14:paraId="51F5F876" w14:textId="77777777" w:rsidR="007859A7" w:rsidRDefault="007859A7" w:rsidP="00C319CA">
      <w:pPr>
        <w:tabs>
          <w:tab w:val="left" w:pos="851"/>
        </w:tabs>
        <w:spacing w:line="240" w:lineRule="auto"/>
        <w:ind w:left="851"/>
        <w:rPr>
          <w:rFonts w:ascii="Arial" w:hAnsi="Arial" w:cs="Arial"/>
          <w:sz w:val="20"/>
          <w:szCs w:val="20"/>
        </w:rPr>
      </w:pPr>
    </w:p>
    <w:p w14:paraId="6449A0EE" w14:textId="2639A869" w:rsidR="007859A7" w:rsidRDefault="004A6038" w:rsidP="007859A7">
      <w:pPr>
        <w:tabs>
          <w:tab w:val="left" w:pos="567"/>
          <w:tab w:val="left" w:pos="851"/>
          <w:tab w:val="left" w:pos="1418"/>
          <w:tab w:val="left" w:pos="2268"/>
        </w:tabs>
        <w:spacing w:line="240" w:lineRule="auto"/>
        <w:ind w:left="851" w:hanging="851"/>
        <w:rPr>
          <w:rFonts w:ascii="Arial" w:hAnsi="Arial" w:cs="Arial"/>
          <w:b/>
        </w:rPr>
      </w:pPr>
      <w:r>
        <w:rPr>
          <w:rFonts w:ascii="Arial" w:hAnsi="Arial" w:cs="Arial"/>
          <w:b/>
        </w:rPr>
        <w:tab/>
      </w:r>
      <w:r w:rsidR="007859A7" w:rsidRPr="00E776A0">
        <w:rPr>
          <w:rFonts w:ascii="Arial" w:hAnsi="Arial" w:cs="Arial"/>
          <w:b/>
        </w:rPr>
        <w:t>Parkeergelegenheid</w:t>
      </w:r>
    </w:p>
    <w:p w14:paraId="77AFB109" w14:textId="77777777" w:rsidR="007859A7" w:rsidRDefault="007859A7" w:rsidP="007859A7">
      <w:pPr>
        <w:tabs>
          <w:tab w:val="left" w:pos="567"/>
          <w:tab w:val="left" w:pos="851"/>
          <w:tab w:val="left" w:pos="1418"/>
          <w:tab w:val="left" w:pos="2268"/>
        </w:tabs>
        <w:spacing w:line="240" w:lineRule="auto"/>
        <w:ind w:left="851" w:hanging="851"/>
        <w:rPr>
          <w:rFonts w:ascii="Arial" w:hAnsi="Arial" w:cs="Arial"/>
          <w:b/>
        </w:rPr>
      </w:pPr>
    </w:p>
    <w:p w14:paraId="30C621EF" w14:textId="52B45439" w:rsidR="004A6038" w:rsidRPr="004A6038" w:rsidRDefault="004A6038" w:rsidP="004A6038">
      <w:pPr>
        <w:tabs>
          <w:tab w:val="left" w:pos="567"/>
          <w:tab w:val="left" w:pos="851"/>
          <w:tab w:val="left" w:pos="1418"/>
          <w:tab w:val="left" w:pos="2268"/>
        </w:tabs>
        <w:spacing w:line="240" w:lineRule="auto"/>
        <w:ind w:left="567"/>
        <w:rPr>
          <w:rFonts w:ascii="Arial" w:hAnsi="Arial" w:cs="Arial"/>
        </w:rPr>
      </w:pPr>
      <w:r>
        <w:rPr>
          <w:rFonts w:ascii="Arial" w:hAnsi="Arial" w:cs="Arial"/>
        </w:rPr>
        <w:t>Helaas is onze parking niet groot. Wegens plaats te kort is deze dan ook niet toegankelijk voor stagiairs.</w:t>
      </w:r>
    </w:p>
    <w:p w14:paraId="1D1BDB94" w14:textId="1417425A" w:rsidR="007859A7" w:rsidRPr="004A6038" w:rsidRDefault="004A6038" w:rsidP="004A6038">
      <w:pPr>
        <w:tabs>
          <w:tab w:val="left" w:pos="567"/>
          <w:tab w:val="left" w:pos="851"/>
          <w:tab w:val="left" w:pos="1418"/>
          <w:tab w:val="left" w:pos="2268"/>
        </w:tabs>
        <w:spacing w:line="240" w:lineRule="auto"/>
        <w:rPr>
          <w:rFonts w:ascii="Arial" w:hAnsi="Arial" w:cs="Arial"/>
        </w:rPr>
      </w:pPr>
      <w:r>
        <w:rPr>
          <w:rFonts w:ascii="Arial" w:hAnsi="Arial" w:cs="Arial"/>
        </w:rPr>
        <w:tab/>
      </w:r>
      <w:r w:rsidR="007859A7" w:rsidRPr="004A6038">
        <w:rPr>
          <w:rFonts w:ascii="Arial" w:hAnsi="Arial" w:cs="Arial"/>
        </w:rPr>
        <w:t>Er is gratis parkeergelegenheid in de omgeving van het ziekenhuis:</w:t>
      </w:r>
    </w:p>
    <w:p w14:paraId="50C3714A" w14:textId="77777777" w:rsidR="007859A7" w:rsidRDefault="007859A7" w:rsidP="007859A7">
      <w:pPr>
        <w:pStyle w:val="Lijstalinea"/>
        <w:numPr>
          <w:ilvl w:val="1"/>
          <w:numId w:val="28"/>
        </w:numPr>
        <w:tabs>
          <w:tab w:val="left" w:pos="567"/>
          <w:tab w:val="left" w:pos="851"/>
          <w:tab w:val="left" w:pos="1418"/>
          <w:tab w:val="left" w:pos="2268"/>
        </w:tabs>
        <w:spacing w:line="240" w:lineRule="auto"/>
        <w:rPr>
          <w:rFonts w:ascii="Arial" w:hAnsi="Arial" w:cs="Arial"/>
        </w:rPr>
      </w:pPr>
      <w:r>
        <w:rPr>
          <w:rFonts w:ascii="Arial" w:hAnsi="Arial" w:cs="Arial"/>
        </w:rPr>
        <w:t>De Jacob Smitslaan (begint vanaf de Witte Meren)</w:t>
      </w:r>
    </w:p>
    <w:p w14:paraId="74DE0A62" w14:textId="77777777" w:rsidR="007859A7" w:rsidRDefault="007859A7" w:rsidP="007859A7">
      <w:pPr>
        <w:pStyle w:val="Lijstalinea"/>
        <w:numPr>
          <w:ilvl w:val="1"/>
          <w:numId w:val="28"/>
        </w:numPr>
        <w:tabs>
          <w:tab w:val="left" w:pos="567"/>
          <w:tab w:val="left" w:pos="851"/>
          <w:tab w:val="left" w:pos="1418"/>
          <w:tab w:val="left" w:pos="2268"/>
        </w:tabs>
        <w:spacing w:line="240" w:lineRule="auto"/>
        <w:rPr>
          <w:rFonts w:ascii="Arial" w:hAnsi="Arial" w:cs="Arial"/>
        </w:rPr>
      </w:pPr>
      <w:r>
        <w:rPr>
          <w:rFonts w:ascii="Arial" w:hAnsi="Arial" w:cs="Arial"/>
        </w:rPr>
        <w:t>Parking Station</w:t>
      </w:r>
    </w:p>
    <w:p w14:paraId="05413E07" w14:textId="77777777" w:rsidR="007859A7" w:rsidRDefault="007859A7" w:rsidP="007859A7">
      <w:pPr>
        <w:pStyle w:val="Lijstalinea"/>
        <w:numPr>
          <w:ilvl w:val="1"/>
          <w:numId w:val="28"/>
        </w:numPr>
        <w:tabs>
          <w:tab w:val="left" w:pos="567"/>
          <w:tab w:val="left" w:pos="851"/>
          <w:tab w:val="left" w:pos="1418"/>
          <w:tab w:val="left" w:pos="2268"/>
        </w:tabs>
        <w:spacing w:line="240" w:lineRule="auto"/>
        <w:rPr>
          <w:rFonts w:ascii="Arial" w:hAnsi="Arial" w:cs="Arial"/>
        </w:rPr>
      </w:pPr>
      <w:r>
        <w:rPr>
          <w:rFonts w:ascii="Arial" w:hAnsi="Arial" w:cs="Arial"/>
        </w:rPr>
        <w:t xml:space="preserve">Parking De </w:t>
      </w:r>
      <w:proofErr w:type="spellStart"/>
      <w:r>
        <w:rPr>
          <w:rFonts w:ascii="Arial" w:hAnsi="Arial" w:cs="Arial"/>
        </w:rPr>
        <w:t>Nete</w:t>
      </w:r>
      <w:proofErr w:type="spellEnd"/>
    </w:p>
    <w:p w14:paraId="32F53FBA" w14:textId="77777777" w:rsidR="007859A7" w:rsidRDefault="007859A7" w:rsidP="007859A7">
      <w:pPr>
        <w:pStyle w:val="Lijstalinea"/>
        <w:numPr>
          <w:ilvl w:val="1"/>
          <w:numId w:val="28"/>
        </w:numPr>
        <w:tabs>
          <w:tab w:val="left" w:pos="567"/>
          <w:tab w:val="left" w:pos="851"/>
          <w:tab w:val="left" w:pos="1418"/>
          <w:tab w:val="left" w:pos="2268"/>
        </w:tabs>
        <w:spacing w:line="240" w:lineRule="auto"/>
        <w:rPr>
          <w:rFonts w:ascii="Arial" w:hAnsi="Arial" w:cs="Arial"/>
        </w:rPr>
      </w:pPr>
      <w:r w:rsidRPr="00E96662">
        <w:rPr>
          <w:rFonts w:ascii="Arial" w:hAnsi="Arial" w:cs="Arial"/>
        </w:rPr>
        <w:t xml:space="preserve">Parking </w:t>
      </w:r>
      <w:proofErr w:type="spellStart"/>
      <w:r w:rsidRPr="00E96662">
        <w:rPr>
          <w:rFonts w:ascii="Arial" w:hAnsi="Arial" w:cs="Arial"/>
        </w:rPr>
        <w:t>Keirlandse</w:t>
      </w:r>
      <w:proofErr w:type="spellEnd"/>
      <w:r w:rsidRPr="00E96662">
        <w:rPr>
          <w:rFonts w:ascii="Arial" w:hAnsi="Arial" w:cs="Arial"/>
        </w:rPr>
        <w:t xml:space="preserve"> </w:t>
      </w:r>
      <w:proofErr w:type="spellStart"/>
      <w:r w:rsidRPr="00E96662">
        <w:rPr>
          <w:rFonts w:ascii="Arial" w:hAnsi="Arial" w:cs="Arial"/>
        </w:rPr>
        <w:t>Zillen</w:t>
      </w:r>
      <w:proofErr w:type="spellEnd"/>
    </w:p>
    <w:p w14:paraId="059A8A5B" w14:textId="77D62D18" w:rsidR="007859A7" w:rsidRPr="004A6038" w:rsidRDefault="004A6038" w:rsidP="004A6038">
      <w:pPr>
        <w:tabs>
          <w:tab w:val="left" w:pos="567"/>
          <w:tab w:val="left" w:pos="851"/>
          <w:tab w:val="left" w:pos="1418"/>
          <w:tab w:val="left" w:pos="2268"/>
        </w:tabs>
        <w:spacing w:line="240" w:lineRule="auto"/>
        <w:rPr>
          <w:rFonts w:ascii="Arial" w:hAnsi="Arial" w:cs="Arial"/>
        </w:rPr>
      </w:pPr>
      <w:r>
        <w:rPr>
          <w:rFonts w:ascii="Arial" w:hAnsi="Arial" w:cs="Arial"/>
        </w:rPr>
        <w:tab/>
      </w:r>
      <w:r w:rsidR="007859A7" w:rsidRPr="004A6038">
        <w:rPr>
          <w:rFonts w:ascii="Arial" w:hAnsi="Arial" w:cs="Arial"/>
        </w:rPr>
        <w:t>Deze parkings liggen op wandelafstand van ons ziekenhuis.</w:t>
      </w:r>
    </w:p>
    <w:p w14:paraId="14BA78FD" w14:textId="365BEF97" w:rsidR="007859A7" w:rsidRPr="004A6038" w:rsidRDefault="004A6038" w:rsidP="004A6038">
      <w:pPr>
        <w:tabs>
          <w:tab w:val="left" w:pos="567"/>
          <w:tab w:val="left" w:pos="851"/>
          <w:tab w:val="left" w:pos="1418"/>
          <w:tab w:val="left" w:pos="2268"/>
        </w:tabs>
        <w:spacing w:line="240" w:lineRule="auto"/>
        <w:rPr>
          <w:rFonts w:ascii="Arial" w:hAnsi="Arial" w:cs="Arial"/>
        </w:rPr>
      </w:pPr>
      <w:r>
        <w:rPr>
          <w:rFonts w:ascii="Arial" w:hAnsi="Arial" w:cs="Arial"/>
        </w:rPr>
        <w:tab/>
      </w:r>
      <w:r w:rsidR="007859A7" w:rsidRPr="004A6038">
        <w:rPr>
          <w:rFonts w:ascii="Arial" w:hAnsi="Arial" w:cs="Arial"/>
        </w:rPr>
        <w:t xml:space="preserve">De fietsenstallingen kunnen </w:t>
      </w:r>
      <w:r w:rsidRPr="004A6038">
        <w:rPr>
          <w:rFonts w:ascii="Arial" w:hAnsi="Arial" w:cs="Arial"/>
        </w:rPr>
        <w:t xml:space="preserve">wel </w:t>
      </w:r>
      <w:r w:rsidR="007859A7" w:rsidRPr="004A6038">
        <w:rPr>
          <w:rFonts w:ascii="Arial" w:hAnsi="Arial" w:cs="Arial"/>
        </w:rPr>
        <w:t xml:space="preserve">gebruikt worden door de stagiairs. </w:t>
      </w:r>
    </w:p>
    <w:p w14:paraId="50C030AA" w14:textId="77777777" w:rsidR="007859A7" w:rsidRDefault="007859A7" w:rsidP="007859A7">
      <w:pPr>
        <w:rPr>
          <w:rFonts w:ascii="Arial" w:hAnsi="Arial" w:cs="Arial"/>
        </w:rPr>
      </w:pPr>
      <w:r>
        <w:rPr>
          <w:rFonts w:ascii="Arial" w:hAnsi="Arial" w:cs="Arial"/>
        </w:rPr>
        <w:br w:type="page"/>
      </w:r>
    </w:p>
    <w:p w14:paraId="18DE7DEF" w14:textId="00034934" w:rsidR="007A15C8" w:rsidRDefault="00E776A0" w:rsidP="004A6038">
      <w:pPr>
        <w:rPr>
          <w:rFonts w:ascii="Arial" w:hAnsi="Arial" w:cs="Arial"/>
          <w:b/>
          <w:color w:val="333399"/>
        </w:rPr>
      </w:pPr>
      <w:r>
        <w:rPr>
          <w:rFonts w:ascii="Arial" w:hAnsi="Arial" w:cs="Arial"/>
        </w:rPr>
        <w:lastRenderedPageBreak/>
        <w:tab/>
      </w:r>
      <w:r>
        <w:rPr>
          <w:rFonts w:ascii="Arial" w:hAnsi="Arial" w:cs="Arial"/>
        </w:rPr>
        <w:tab/>
      </w:r>
    </w:p>
    <w:p w14:paraId="229330A9" w14:textId="77777777" w:rsidR="005F749F" w:rsidRDefault="005F749F" w:rsidP="00457DB7">
      <w:pPr>
        <w:tabs>
          <w:tab w:val="left" w:pos="567"/>
          <w:tab w:val="right" w:leader="dot" w:pos="8789"/>
        </w:tabs>
        <w:rPr>
          <w:rFonts w:ascii="Arial" w:hAnsi="Arial" w:cs="Arial"/>
          <w:b/>
          <w:color w:val="333399"/>
        </w:rPr>
      </w:pPr>
    </w:p>
    <w:p w14:paraId="4F61AC72" w14:textId="517F2467" w:rsidR="005F749F" w:rsidRDefault="005F749F" w:rsidP="005F749F">
      <w:pPr>
        <w:ind w:left="825"/>
        <w:rPr>
          <w:rFonts w:ascii="Arial Narrow" w:hAnsi="Arial Narrow" w:cs="Arial"/>
          <w:b/>
          <w:u w:val="single"/>
        </w:rPr>
      </w:pPr>
      <w:r>
        <w:rPr>
          <w:rFonts w:ascii="Arial" w:hAnsi="Arial" w:cs="Arial"/>
          <w:b/>
        </w:rPr>
        <w:t xml:space="preserve">Bijlage 1 - </w:t>
      </w:r>
      <w:r w:rsidRPr="00E776A0">
        <w:rPr>
          <w:rFonts w:ascii="Arial" w:hAnsi="Arial" w:cs="Arial"/>
          <w:b/>
        </w:rPr>
        <w:t>Procedur</w:t>
      </w:r>
      <w:r>
        <w:rPr>
          <w:rFonts w:ascii="Arial" w:hAnsi="Arial" w:cs="Arial"/>
          <w:b/>
        </w:rPr>
        <w:t>e Covid:</w:t>
      </w:r>
      <w:r>
        <w:rPr>
          <w:rFonts w:ascii="Arial" w:hAnsi="Arial" w:cs="Arial"/>
          <w:b/>
        </w:rPr>
        <w:tab/>
      </w:r>
      <w:r>
        <w:rPr>
          <w:rFonts w:ascii="Arial" w:hAnsi="Arial" w:cs="Arial"/>
        </w:rPr>
        <w:br/>
      </w:r>
      <w:r w:rsidRPr="000E5CAB">
        <w:rPr>
          <w:rFonts w:ascii="Arial Narrow" w:hAnsi="Arial Narrow" w:cs="Arial"/>
          <w:b/>
          <w:u w:val="single"/>
        </w:rPr>
        <w:t>Definitie (omschrijving) :</w:t>
      </w:r>
    </w:p>
    <w:p w14:paraId="712169AD" w14:textId="77777777" w:rsidR="005F749F" w:rsidRDefault="005F749F" w:rsidP="005F749F">
      <w:pPr>
        <w:rPr>
          <w:rFonts w:ascii="Arial Narrow" w:hAnsi="Arial Narrow" w:cs="Arial"/>
          <w:b/>
          <w:u w:val="single"/>
        </w:rPr>
      </w:pPr>
    </w:p>
    <w:p w14:paraId="29E01101" w14:textId="77777777" w:rsidR="005F749F" w:rsidRDefault="005F749F" w:rsidP="005F749F">
      <w:pPr>
        <w:ind w:firstLine="709"/>
        <w:rPr>
          <w:rFonts w:ascii="Arial Narrow" w:hAnsi="Arial Narrow" w:cs="Arial"/>
        </w:rPr>
      </w:pPr>
      <w:r>
        <w:rPr>
          <w:rFonts w:ascii="Arial Narrow" w:hAnsi="Arial Narrow" w:cs="Arial"/>
        </w:rPr>
        <w:t>Maatregelen COVID – 19 tijdens stages.</w:t>
      </w:r>
    </w:p>
    <w:p w14:paraId="13F91048" w14:textId="77777777" w:rsidR="005F749F" w:rsidRDefault="005F749F" w:rsidP="005F749F">
      <w:pPr>
        <w:ind w:firstLine="709"/>
        <w:rPr>
          <w:rFonts w:ascii="Arial Narrow" w:hAnsi="Arial Narrow" w:cs="Arial"/>
        </w:rPr>
      </w:pPr>
      <w:r>
        <w:rPr>
          <w:rFonts w:ascii="Arial Narrow" w:hAnsi="Arial Narrow" w:cs="Arial"/>
        </w:rPr>
        <w:t>Stage- informatie voor</w:t>
      </w:r>
    </w:p>
    <w:p w14:paraId="54F2677B" w14:textId="77777777" w:rsidR="005F749F" w:rsidRDefault="005F749F" w:rsidP="005F749F">
      <w:pPr>
        <w:numPr>
          <w:ilvl w:val="0"/>
          <w:numId w:val="36"/>
        </w:numPr>
        <w:spacing w:line="240" w:lineRule="auto"/>
        <w:rPr>
          <w:rFonts w:ascii="Arial Narrow" w:hAnsi="Arial Narrow" w:cs="Arial"/>
        </w:rPr>
      </w:pPr>
      <w:r>
        <w:rPr>
          <w:rFonts w:ascii="Arial Narrow" w:hAnsi="Arial Narrow" w:cs="Arial"/>
        </w:rPr>
        <w:t xml:space="preserve">volwassen-, hoger- en universitair onderwijs, </w:t>
      </w:r>
    </w:p>
    <w:p w14:paraId="7278C4E7" w14:textId="77777777" w:rsidR="005F749F" w:rsidRPr="00770A1D" w:rsidRDefault="005F749F" w:rsidP="005F749F">
      <w:pPr>
        <w:numPr>
          <w:ilvl w:val="0"/>
          <w:numId w:val="36"/>
        </w:numPr>
        <w:spacing w:line="240" w:lineRule="auto"/>
        <w:rPr>
          <w:rFonts w:ascii="Arial Narrow" w:hAnsi="Arial Narrow" w:cs="Arial"/>
          <w:b/>
          <w:u w:val="single"/>
        </w:rPr>
      </w:pPr>
      <w:r>
        <w:rPr>
          <w:rFonts w:ascii="Arial Narrow" w:hAnsi="Arial Narrow" w:cs="Arial"/>
        </w:rPr>
        <w:t xml:space="preserve">secundair onderwijs </w:t>
      </w:r>
    </w:p>
    <w:p w14:paraId="1E26CF5A" w14:textId="77777777" w:rsidR="005F749F" w:rsidRPr="00770A1D" w:rsidRDefault="005F749F" w:rsidP="005F749F">
      <w:pPr>
        <w:ind w:left="765"/>
        <w:rPr>
          <w:rFonts w:ascii="Arial Narrow" w:hAnsi="Arial Narrow" w:cs="Arial"/>
          <w:b/>
          <w:u w:val="single"/>
        </w:rPr>
      </w:pPr>
    </w:p>
    <w:p w14:paraId="51ED65DE" w14:textId="77777777" w:rsidR="005F749F" w:rsidRDefault="005F749F" w:rsidP="005F749F">
      <w:pPr>
        <w:ind w:firstLine="405"/>
        <w:rPr>
          <w:rFonts w:ascii="Arial Narrow" w:hAnsi="Arial Narrow" w:cs="Arial"/>
          <w:b/>
          <w:u w:val="single"/>
        </w:rPr>
      </w:pPr>
      <w:r>
        <w:rPr>
          <w:rFonts w:ascii="Arial Narrow" w:hAnsi="Arial Narrow" w:cs="Arial"/>
          <w:b/>
          <w:u w:val="single"/>
        </w:rPr>
        <w:t>Doelgroep:</w:t>
      </w:r>
    </w:p>
    <w:p w14:paraId="1B69DC01" w14:textId="77777777" w:rsidR="005F749F" w:rsidRDefault="005F749F" w:rsidP="005F749F">
      <w:pPr>
        <w:pStyle w:val="Lijstalinea"/>
        <w:rPr>
          <w:rFonts w:ascii="Arial Narrow" w:hAnsi="Arial Narrow" w:cs="Arial"/>
          <w:b/>
          <w:u w:val="single"/>
        </w:rPr>
      </w:pPr>
    </w:p>
    <w:p w14:paraId="4729CA7C" w14:textId="77777777" w:rsidR="005F749F" w:rsidRDefault="005F749F" w:rsidP="005F749F">
      <w:pPr>
        <w:ind w:firstLine="405"/>
        <w:rPr>
          <w:rFonts w:ascii="Arial Narrow" w:hAnsi="Arial Narrow" w:cs="Arial"/>
        </w:rPr>
      </w:pPr>
      <w:r>
        <w:rPr>
          <w:rFonts w:ascii="Arial Narrow" w:hAnsi="Arial Narrow" w:cs="Arial"/>
        </w:rPr>
        <w:t>Alle studenten en leerlingen die stage doen in het H. Hartziekenhuis Mol tijdens de Covid-19 pandemie.</w:t>
      </w:r>
    </w:p>
    <w:p w14:paraId="2949D2C3" w14:textId="77777777" w:rsidR="005F749F" w:rsidRPr="00770A1D" w:rsidRDefault="005F749F" w:rsidP="005F749F">
      <w:pPr>
        <w:ind w:left="405"/>
        <w:rPr>
          <w:rFonts w:ascii="Arial Narrow" w:hAnsi="Arial Narrow" w:cs="Arial"/>
        </w:rPr>
      </w:pPr>
      <w:r>
        <w:rPr>
          <w:rFonts w:ascii="Arial Narrow" w:hAnsi="Arial Narrow" w:cs="Arial"/>
        </w:rPr>
        <w:t>Alle stagedocenten en – begeleiders die toegang nodig hebben tot het ziekenhuis om de begeleiding en evaluatie van de studenten te kunnen uitvoeren.</w:t>
      </w:r>
    </w:p>
    <w:p w14:paraId="102742E8" w14:textId="77777777" w:rsidR="005F749F" w:rsidRDefault="005F749F" w:rsidP="005F749F">
      <w:pPr>
        <w:rPr>
          <w:rFonts w:ascii="Arial Narrow" w:hAnsi="Arial Narrow" w:cs="Arial"/>
          <w:b/>
          <w:u w:val="single"/>
        </w:rPr>
      </w:pPr>
    </w:p>
    <w:p w14:paraId="4D3E7D5F" w14:textId="77777777" w:rsidR="005F749F" w:rsidRPr="00C74116" w:rsidRDefault="005F749F" w:rsidP="005F749F">
      <w:pPr>
        <w:rPr>
          <w:rFonts w:ascii="Arial Narrow" w:hAnsi="Arial Narrow" w:cs="Arial"/>
        </w:rPr>
      </w:pPr>
      <w:r>
        <w:rPr>
          <w:rFonts w:ascii="Arial Narrow" w:hAnsi="Arial Narrow" w:cs="Arial"/>
        </w:rPr>
        <w:t xml:space="preserve">. </w:t>
      </w:r>
    </w:p>
    <w:p w14:paraId="715C7D1A" w14:textId="77777777" w:rsidR="005F749F" w:rsidRPr="000E5CAB" w:rsidRDefault="005F749F" w:rsidP="005F749F">
      <w:pPr>
        <w:rPr>
          <w:rFonts w:ascii="Arial Narrow" w:hAnsi="Arial Narrow" w:cs="Arial"/>
          <w:b/>
          <w:u w:val="single"/>
        </w:rPr>
      </w:pPr>
      <w:r w:rsidRPr="006A2A7E">
        <w:rPr>
          <w:rFonts w:ascii="Arial Narrow" w:hAnsi="Arial Narrow" w:cs="Arial"/>
          <w:b/>
        </w:rPr>
        <w:t xml:space="preserve">       </w:t>
      </w:r>
      <w:r w:rsidRPr="006A2A7E">
        <w:rPr>
          <w:rFonts w:ascii="Arial Narrow" w:hAnsi="Arial Narrow" w:cs="Arial"/>
          <w:b/>
          <w:u w:val="single"/>
        </w:rPr>
        <w:t>Verloop</w:t>
      </w:r>
      <w:r w:rsidRPr="000E5CAB">
        <w:rPr>
          <w:rFonts w:ascii="Arial Narrow" w:hAnsi="Arial Narrow" w:cs="Arial"/>
          <w:b/>
          <w:u w:val="single"/>
        </w:rPr>
        <w:t xml:space="preserve">: </w:t>
      </w:r>
    </w:p>
    <w:p w14:paraId="04383540" w14:textId="77777777" w:rsidR="005F749F" w:rsidRDefault="005F749F" w:rsidP="005F749F">
      <w:pPr>
        <w:rPr>
          <w:rFonts w:ascii="Arial Narrow" w:hAnsi="Arial Narrow" w:cs="Arial"/>
        </w:rPr>
      </w:pPr>
    </w:p>
    <w:p w14:paraId="7B5F93D1" w14:textId="77777777" w:rsidR="005F749F" w:rsidRPr="000274D0" w:rsidRDefault="005F749F" w:rsidP="005F749F">
      <w:pPr>
        <w:ind w:left="720"/>
        <w:rPr>
          <w:rFonts w:ascii="Arial Narrow" w:hAnsi="Arial Narrow" w:cs="Arial"/>
        </w:rPr>
      </w:pPr>
      <w:r w:rsidRPr="000274D0">
        <w:rPr>
          <w:rFonts w:ascii="Arial Narrow" w:hAnsi="Arial Narrow" w:cs="Arial"/>
        </w:rPr>
        <w:t>Afhankelijk van de fase waarin</w:t>
      </w:r>
      <w:r>
        <w:rPr>
          <w:rFonts w:ascii="Arial Narrow" w:hAnsi="Arial Narrow" w:cs="Arial"/>
        </w:rPr>
        <w:t xml:space="preserve"> </w:t>
      </w:r>
      <w:r w:rsidRPr="000274D0">
        <w:rPr>
          <w:rFonts w:ascii="Arial Narrow" w:hAnsi="Arial Narrow" w:cs="Arial"/>
        </w:rPr>
        <w:t>het ziekenhuis</w:t>
      </w:r>
      <w:r>
        <w:rPr>
          <w:rFonts w:ascii="Arial Narrow" w:hAnsi="Arial Narrow" w:cs="Arial"/>
        </w:rPr>
        <w:t xml:space="preserve"> zich bevindt</w:t>
      </w:r>
      <w:r w:rsidRPr="000274D0">
        <w:rPr>
          <w:rFonts w:ascii="Arial Narrow" w:hAnsi="Arial Narrow" w:cs="Arial"/>
        </w:rPr>
        <w:t xml:space="preserve"> zal de stage al dan niet op</w:t>
      </w:r>
      <w:r>
        <w:rPr>
          <w:rFonts w:ascii="Arial Narrow" w:hAnsi="Arial Narrow" w:cs="Arial"/>
        </w:rPr>
        <w:t>ge</w:t>
      </w:r>
      <w:r w:rsidRPr="000274D0">
        <w:rPr>
          <w:rFonts w:ascii="Arial Narrow" w:hAnsi="Arial Narrow" w:cs="Arial"/>
        </w:rPr>
        <w:t>schort worden.</w:t>
      </w:r>
      <w:r>
        <w:rPr>
          <w:rFonts w:ascii="Arial Narrow" w:hAnsi="Arial Narrow" w:cs="Arial"/>
        </w:rPr>
        <w:t xml:space="preserve"> Tijdens </w:t>
      </w:r>
      <w:r w:rsidRPr="000274D0">
        <w:rPr>
          <w:rFonts w:ascii="Arial Narrow" w:hAnsi="Arial Narrow" w:cs="Arial"/>
        </w:rPr>
        <w:t>fase groen mogen de stages door blijven gaan.</w:t>
      </w:r>
    </w:p>
    <w:p w14:paraId="1CB6A247" w14:textId="77777777" w:rsidR="005F749F" w:rsidRDefault="005F749F" w:rsidP="005F749F">
      <w:pPr>
        <w:ind w:left="720"/>
        <w:rPr>
          <w:rFonts w:ascii="Arial Narrow" w:hAnsi="Arial Narrow" w:cs="Arial"/>
        </w:rPr>
      </w:pPr>
      <w:r>
        <w:rPr>
          <w:rFonts w:ascii="Arial Narrow" w:hAnsi="Arial Narrow" w:cs="Arial"/>
        </w:rPr>
        <w:t xml:space="preserve">Vanaf fase oranje worden er restricties ingevoerd (zie kleurenbarometer) </w:t>
      </w:r>
    </w:p>
    <w:p w14:paraId="257C4042" w14:textId="77777777" w:rsidR="005F749F" w:rsidRDefault="005F749F" w:rsidP="005F749F">
      <w:pPr>
        <w:rPr>
          <w:rFonts w:ascii="Arial Narrow" w:hAnsi="Arial Narrow" w:cs="Arial"/>
        </w:rPr>
      </w:pPr>
    </w:p>
    <w:p w14:paraId="2AB9DBE0" w14:textId="77777777" w:rsidR="005F749F" w:rsidRPr="002D0D6B" w:rsidRDefault="005F749F" w:rsidP="005F749F">
      <w:pPr>
        <w:numPr>
          <w:ilvl w:val="0"/>
          <w:numId w:val="37"/>
        </w:numPr>
        <w:spacing w:line="240" w:lineRule="auto"/>
        <w:rPr>
          <w:rFonts w:ascii="Arial Narrow" w:hAnsi="Arial Narrow" w:cs="Arial"/>
          <w:b/>
        </w:rPr>
      </w:pPr>
      <w:r w:rsidRPr="002D0D6B">
        <w:rPr>
          <w:rFonts w:ascii="Arial Narrow" w:hAnsi="Arial Narrow" w:cs="Arial"/>
          <w:b/>
        </w:rPr>
        <w:t>Algemene voorzorgsmaatregelen</w:t>
      </w:r>
    </w:p>
    <w:p w14:paraId="3734E72F" w14:textId="77777777" w:rsidR="005F749F" w:rsidRDefault="005F749F" w:rsidP="005F749F">
      <w:pPr>
        <w:ind w:left="720"/>
        <w:rPr>
          <w:rFonts w:ascii="Arial Narrow" w:hAnsi="Arial Narrow" w:cs="Arial"/>
        </w:rPr>
      </w:pPr>
    </w:p>
    <w:p w14:paraId="0395C281" w14:textId="77777777" w:rsidR="005F749F" w:rsidRDefault="005F749F" w:rsidP="005F749F">
      <w:pPr>
        <w:ind w:left="720"/>
        <w:rPr>
          <w:rFonts w:ascii="Arial Narrow" w:hAnsi="Arial Narrow" w:cs="Arial"/>
        </w:rPr>
      </w:pPr>
      <w:r>
        <w:rPr>
          <w:rFonts w:ascii="Arial Narrow" w:hAnsi="Arial Narrow" w:cs="Arial"/>
        </w:rPr>
        <w:t>De algemene hygiënemaatregelen die we nemen om onszelf te beschermen tegen  griep en andere infectieziekten zijn ook bij Covid-19 van belang:</w:t>
      </w:r>
    </w:p>
    <w:p w14:paraId="23538CD5" w14:textId="77777777" w:rsidR="005F749F" w:rsidRDefault="005F749F" w:rsidP="005F749F">
      <w:pPr>
        <w:numPr>
          <w:ilvl w:val="0"/>
          <w:numId w:val="39"/>
        </w:numPr>
        <w:spacing w:line="240" w:lineRule="auto"/>
        <w:rPr>
          <w:rFonts w:ascii="Arial Narrow" w:hAnsi="Arial Narrow" w:cs="Arial"/>
        </w:rPr>
      </w:pPr>
      <w:r>
        <w:rPr>
          <w:rFonts w:ascii="Arial Narrow" w:hAnsi="Arial Narrow" w:cs="Arial"/>
        </w:rPr>
        <w:t>Hou voldoende afstand (minimaal 1,5 m);</w:t>
      </w:r>
    </w:p>
    <w:p w14:paraId="574E832C" w14:textId="77777777" w:rsidR="005F749F" w:rsidRDefault="005F749F" w:rsidP="005F749F">
      <w:pPr>
        <w:numPr>
          <w:ilvl w:val="0"/>
          <w:numId w:val="39"/>
        </w:numPr>
        <w:spacing w:line="240" w:lineRule="auto"/>
        <w:rPr>
          <w:rFonts w:ascii="Arial Narrow" w:hAnsi="Arial Narrow" w:cs="Arial"/>
        </w:rPr>
      </w:pPr>
      <w:r>
        <w:rPr>
          <w:rFonts w:ascii="Arial Narrow" w:hAnsi="Arial Narrow" w:cs="Arial"/>
        </w:rPr>
        <w:t>Pas correcte handhygiëne toe;</w:t>
      </w:r>
    </w:p>
    <w:p w14:paraId="7A0B06DF" w14:textId="77777777" w:rsidR="005F749F" w:rsidRDefault="005F749F" w:rsidP="005F749F">
      <w:pPr>
        <w:numPr>
          <w:ilvl w:val="0"/>
          <w:numId w:val="39"/>
        </w:numPr>
        <w:spacing w:line="240" w:lineRule="auto"/>
        <w:rPr>
          <w:rFonts w:ascii="Arial Narrow" w:hAnsi="Arial Narrow" w:cs="Arial"/>
        </w:rPr>
      </w:pPr>
      <w:r>
        <w:rPr>
          <w:rFonts w:ascii="Arial Narrow" w:hAnsi="Arial Narrow" w:cs="Arial"/>
        </w:rPr>
        <w:t>Draag de voorgeschreven persoonlijke beschermingsmiddelen</w:t>
      </w:r>
    </w:p>
    <w:p w14:paraId="14139BB1" w14:textId="77777777" w:rsidR="005F749F" w:rsidRDefault="005F749F" w:rsidP="005F749F">
      <w:pPr>
        <w:rPr>
          <w:rFonts w:ascii="Arial Narrow" w:hAnsi="Arial Narrow" w:cs="Arial"/>
        </w:rPr>
      </w:pPr>
    </w:p>
    <w:p w14:paraId="4F488062" w14:textId="77777777" w:rsidR="005F749F" w:rsidRDefault="005F749F" w:rsidP="005F749F">
      <w:pPr>
        <w:ind w:firstLine="708"/>
        <w:rPr>
          <w:rFonts w:ascii="Arial Narrow" w:hAnsi="Arial Narrow" w:cs="Arial"/>
        </w:rPr>
      </w:pPr>
      <w:r>
        <w:rPr>
          <w:rFonts w:ascii="Arial Narrow" w:hAnsi="Arial Narrow" w:cs="Arial"/>
        </w:rPr>
        <w:t xml:space="preserve">Volg steeds de intern geldende regels en afspraken. </w:t>
      </w:r>
    </w:p>
    <w:p w14:paraId="2B721A73" w14:textId="77777777" w:rsidR="005F749F" w:rsidRDefault="005F749F" w:rsidP="005F749F">
      <w:pPr>
        <w:ind w:left="720"/>
        <w:rPr>
          <w:rFonts w:ascii="Arial Narrow" w:hAnsi="Arial Narrow" w:cs="Arial"/>
        </w:rPr>
      </w:pPr>
    </w:p>
    <w:p w14:paraId="536D885D" w14:textId="77777777" w:rsidR="005F749F" w:rsidRDefault="005F749F" w:rsidP="005F749F">
      <w:pPr>
        <w:ind w:left="720"/>
        <w:rPr>
          <w:rFonts w:ascii="Arial Narrow" w:hAnsi="Arial Narrow" w:cs="Arial"/>
        </w:rPr>
      </w:pPr>
      <w:r>
        <w:rPr>
          <w:rFonts w:ascii="Arial Narrow" w:hAnsi="Arial Narrow" w:cs="Arial"/>
        </w:rPr>
        <w:t>Mondmaskers blijven cruciaal in onze strijd met het virus. Daarom is het verplicht om vanaf het betreden van het ziekenhuis een chirurgisch mondmasker te dragen.</w:t>
      </w:r>
    </w:p>
    <w:p w14:paraId="2C1548C7" w14:textId="77777777" w:rsidR="005F749F" w:rsidRDefault="005F749F" w:rsidP="005F749F">
      <w:pPr>
        <w:ind w:firstLine="708"/>
        <w:rPr>
          <w:rFonts w:ascii="Arial Narrow" w:hAnsi="Arial Narrow" w:cs="Arial"/>
        </w:rPr>
      </w:pPr>
    </w:p>
    <w:p w14:paraId="4795D0D6" w14:textId="77777777" w:rsidR="005F749F" w:rsidRPr="00312417" w:rsidRDefault="005F749F" w:rsidP="005F749F">
      <w:pPr>
        <w:numPr>
          <w:ilvl w:val="0"/>
          <w:numId w:val="37"/>
        </w:numPr>
        <w:spacing w:line="240" w:lineRule="auto"/>
        <w:rPr>
          <w:rFonts w:ascii="Arial Narrow" w:hAnsi="Arial Narrow" w:cs="Arial"/>
          <w:b/>
        </w:rPr>
      </w:pPr>
      <w:r w:rsidRPr="002D0D6B">
        <w:rPr>
          <w:rFonts w:ascii="Arial Narrow" w:hAnsi="Arial Narrow" w:cs="Arial"/>
          <w:b/>
        </w:rPr>
        <w:t>Beschermingsmaatregelen</w:t>
      </w:r>
    </w:p>
    <w:p w14:paraId="597973B6" w14:textId="77777777" w:rsidR="005F749F" w:rsidRDefault="005F749F" w:rsidP="005F749F">
      <w:pPr>
        <w:ind w:left="708"/>
        <w:rPr>
          <w:rFonts w:ascii="Arial Narrow" w:hAnsi="Arial Narrow" w:cs="Arial"/>
        </w:rPr>
      </w:pPr>
      <w:r>
        <w:rPr>
          <w:rFonts w:ascii="Arial Narrow" w:hAnsi="Arial Narrow" w:cs="Arial"/>
        </w:rPr>
        <w:t xml:space="preserve">In de werkpostfiches van de stage-eenheden worden de risicoanalyses beschreven. Covid-19 valt onder de categorie ‘contact met biologische agentia’. Deze analyses zijn terug te vinden op de website </w:t>
      </w:r>
      <w:hyperlink r:id="rId19" w:history="1">
        <w:r w:rsidRPr="00505796">
          <w:rPr>
            <w:rStyle w:val="Hyperlink"/>
            <w:rFonts w:ascii="Arial Narrow" w:hAnsi="Arial Narrow" w:cs="Arial"/>
          </w:rPr>
          <w:t>www.azmol.be</w:t>
        </w:r>
      </w:hyperlink>
      <w:r>
        <w:rPr>
          <w:rFonts w:ascii="Arial Narrow" w:hAnsi="Arial Narrow" w:cs="Arial"/>
        </w:rPr>
        <w:t xml:space="preserve"> – studentenpagina. De studenten en leerlingen ontvangen een exemplaar van deze </w:t>
      </w:r>
      <w:proofErr w:type="spellStart"/>
      <w:r>
        <w:rPr>
          <w:rFonts w:ascii="Arial Narrow" w:hAnsi="Arial Narrow" w:cs="Arial"/>
        </w:rPr>
        <w:t>risico-analyse</w:t>
      </w:r>
      <w:proofErr w:type="spellEnd"/>
      <w:r>
        <w:rPr>
          <w:rFonts w:ascii="Arial Narrow" w:hAnsi="Arial Narrow" w:cs="Arial"/>
        </w:rPr>
        <w:t xml:space="preserve"> voordat de stage aanvangt.</w:t>
      </w:r>
    </w:p>
    <w:p w14:paraId="23590262" w14:textId="77777777" w:rsidR="005F749F" w:rsidRDefault="005F749F" w:rsidP="005F749F">
      <w:pPr>
        <w:ind w:left="708"/>
        <w:rPr>
          <w:rFonts w:ascii="Arial Narrow" w:hAnsi="Arial Narrow" w:cs="Arial"/>
        </w:rPr>
      </w:pPr>
    </w:p>
    <w:p w14:paraId="28BD2758" w14:textId="77777777" w:rsidR="005F749F" w:rsidRPr="00E07F98" w:rsidRDefault="005F749F" w:rsidP="005F749F">
      <w:pPr>
        <w:ind w:left="708"/>
        <w:rPr>
          <w:rFonts w:ascii="Arial Narrow" w:hAnsi="Arial Narrow" w:cs="Arial"/>
        </w:rPr>
      </w:pPr>
      <w:r>
        <w:rPr>
          <w:rFonts w:ascii="Arial Narrow" w:hAnsi="Arial Narrow" w:cs="Arial"/>
        </w:rPr>
        <w:t xml:space="preserve">Als organisatie willen we veiligheid waarborgen voor </w:t>
      </w:r>
      <w:r>
        <w:rPr>
          <w:rFonts w:ascii="Arial Narrow" w:hAnsi="Arial Narrow" w:cs="Arial"/>
          <w:b/>
        </w:rPr>
        <w:t xml:space="preserve">alle </w:t>
      </w:r>
      <w:r>
        <w:rPr>
          <w:rFonts w:ascii="Arial Narrow" w:hAnsi="Arial Narrow" w:cs="Arial"/>
        </w:rPr>
        <w:t>medewerkers en onze patiënten. We behandelen studenten die op stage komen als eigen medewerkers. Zij kunnen daarom beschikken over dezelfde beschermingsmiddelen.</w:t>
      </w:r>
    </w:p>
    <w:p w14:paraId="7B9B2837" w14:textId="77777777" w:rsidR="005F749F" w:rsidRDefault="005F749F" w:rsidP="005F749F">
      <w:pPr>
        <w:ind w:firstLine="708"/>
        <w:rPr>
          <w:rFonts w:ascii="Arial Narrow" w:hAnsi="Arial Narrow" w:cs="Arial"/>
        </w:rPr>
      </w:pPr>
      <w:r>
        <w:rPr>
          <w:rFonts w:ascii="Arial Narrow" w:hAnsi="Arial Narrow" w:cs="Arial"/>
        </w:rPr>
        <w:t>We verwachten dan ook dat iedereen zich houdt aan de gemaakte afspraken en hygiënemaatregelen.</w:t>
      </w:r>
    </w:p>
    <w:p w14:paraId="0A62D09A" w14:textId="77777777" w:rsidR="005F749F" w:rsidRDefault="005F749F" w:rsidP="005F749F">
      <w:pPr>
        <w:ind w:firstLine="708"/>
        <w:rPr>
          <w:rFonts w:ascii="Arial Narrow" w:hAnsi="Arial Narrow" w:cs="Arial"/>
        </w:rPr>
      </w:pPr>
    </w:p>
    <w:p w14:paraId="0BE958EC" w14:textId="77777777" w:rsidR="005F749F" w:rsidRPr="00762BE1" w:rsidRDefault="005F749F" w:rsidP="005F749F">
      <w:pPr>
        <w:numPr>
          <w:ilvl w:val="0"/>
          <w:numId w:val="37"/>
        </w:numPr>
        <w:spacing w:line="240" w:lineRule="auto"/>
        <w:rPr>
          <w:rFonts w:ascii="Arial Narrow" w:hAnsi="Arial Narrow" w:cs="Arial"/>
          <w:b/>
        </w:rPr>
      </w:pPr>
      <w:r w:rsidRPr="00762BE1">
        <w:rPr>
          <w:rFonts w:ascii="Arial Narrow" w:hAnsi="Arial Narrow" w:cs="Arial"/>
          <w:b/>
        </w:rPr>
        <w:t>Richtlijnen voor  studenten die na een verblijf in het buitenland op stage komen</w:t>
      </w:r>
    </w:p>
    <w:p w14:paraId="12051953" w14:textId="77777777" w:rsidR="005F749F" w:rsidRPr="00762BE1" w:rsidRDefault="005F749F" w:rsidP="005F749F">
      <w:pPr>
        <w:numPr>
          <w:ilvl w:val="0"/>
          <w:numId w:val="35"/>
        </w:numPr>
        <w:spacing w:line="240" w:lineRule="auto"/>
        <w:rPr>
          <w:rFonts w:ascii="Arial Narrow" w:hAnsi="Arial Narrow" w:cs="Arial"/>
        </w:rPr>
      </w:pPr>
      <w:r w:rsidRPr="00762BE1">
        <w:rPr>
          <w:rFonts w:ascii="Arial Narrow" w:hAnsi="Arial Narrow" w:cs="Arial"/>
        </w:rPr>
        <w:lastRenderedPageBreak/>
        <w:t xml:space="preserve">Richtlijnen FOD nakijken en volgen.  </w:t>
      </w:r>
      <w:hyperlink r:id="rId20" w:history="1">
        <w:r w:rsidRPr="004D5813">
          <w:rPr>
            <w:rFonts w:ascii="Arial Narrow" w:hAnsi="Arial Narrow" w:cs="Arial"/>
            <w:color w:val="0000FF"/>
            <w:u w:val="single"/>
          </w:rPr>
          <w:t>Bij aankomst in België | Coronavirus Covid-19 (sciensano.be)</w:t>
        </w:r>
      </w:hyperlink>
    </w:p>
    <w:p w14:paraId="68A9327B" w14:textId="77777777" w:rsidR="005F749F" w:rsidRPr="00052D92" w:rsidRDefault="005F749F" w:rsidP="005F749F">
      <w:pPr>
        <w:numPr>
          <w:ilvl w:val="0"/>
          <w:numId w:val="35"/>
        </w:numPr>
        <w:spacing w:line="240" w:lineRule="auto"/>
        <w:rPr>
          <w:rFonts w:ascii="Arial Narrow" w:hAnsi="Arial Narrow" w:cs="Arial"/>
        </w:rPr>
      </w:pPr>
      <w:r w:rsidRPr="004D5813">
        <w:rPr>
          <w:rFonts w:ascii="Arial Narrow" w:hAnsi="Arial Narrow" w:cs="Arial"/>
        </w:rPr>
        <w:t>Indien terugkeer uit oranje zone/rode zone</w:t>
      </w:r>
      <w:r w:rsidRPr="00FB3949">
        <w:rPr>
          <w:rFonts w:ascii="Arial Narrow" w:hAnsi="Arial Narrow" w:cs="Arial"/>
        </w:rPr>
        <w:t xml:space="preserve"> contact opnemen met huisarts en/of preventiedienst onderwijsins</w:t>
      </w:r>
      <w:r w:rsidRPr="00052D92">
        <w:rPr>
          <w:rFonts w:ascii="Arial Narrow" w:hAnsi="Arial Narrow" w:cs="Arial"/>
        </w:rPr>
        <w:t>telling.</w:t>
      </w:r>
    </w:p>
    <w:p w14:paraId="3E0294C4" w14:textId="77777777" w:rsidR="005F749F" w:rsidRPr="00052D92" w:rsidRDefault="005F749F" w:rsidP="005F749F">
      <w:pPr>
        <w:numPr>
          <w:ilvl w:val="0"/>
          <w:numId w:val="35"/>
        </w:numPr>
        <w:spacing w:line="240" w:lineRule="auto"/>
        <w:rPr>
          <w:rFonts w:ascii="Arial Narrow" w:hAnsi="Arial Narrow" w:cs="Arial"/>
        </w:rPr>
      </w:pPr>
      <w:r w:rsidRPr="00052D92">
        <w:rPr>
          <w:rFonts w:ascii="Arial Narrow" w:hAnsi="Arial Narrow" w:cs="Arial"/>
        </w:rPr>
        <w:t xml:space="preserve">Screening en quarantaine volgens de richtlijnen FOD. </w:t>
      </w:r>
    </w:p>
    <w:p w14:paraId="0411F541" w14:textId="77777777" w:rsidR="005F749F" w:rsidRPr="00762BE1" w:rsidRDefault="005F749F" w:rsidP="005F749F">
      <w:pPr>
        <w:numPr>
          <w:ilvl w:val="0"/>
          <w:numId w:val="35"/>
        </w:numPr>
        <w:spacing w:line="240" w:lineRule="auto"/>
        <w:rPr>
          <w:rFonts w:ascii="Arial Narrow" w:hAnsi="Arial Narrow" w:cs="Arial"/>
        </w:rPr>
      </w:pPr>
      <w:r w:rsidRPr="00052D92">
        <w:rPr>
          <w:rFonts w:ascii="Arial Narrow" w:hAnsi="Arial Narrow" w:cs="Arial"/>
        </w:rPr>
        <w:t>Stageplaats (</w:t>
      </w:r>
      <w:hyperlink r:id="rId21" w:history="1">
        <w:r w:rsidRPr="00762BE1">
          <w:rPr>
            <w:rStyle w:val="Hyperlink"/>
            <w:rFonts w:ascii="Arial Narrow" w:hAnsi="Arial Narrow" w:cs="Arial"/>
          </w:rPr>
          <w:t>opleidingscoordinatie@azmol.be</w:t>
        </w:r>
      </w:hyperlink>
      <w:r w:rsidRPr="00762BE1">
        <w:rPr>
          <w:rFonts w:ascii="Arial Narrow" w:hAnsi="Arial Narrow" w:cs="Arial"/>
        </w:rPr>
        <w:t>) op de hoogte stellen van de genomen maatregelen.</w:t>
      </w:r>
    </w:p>
    <w:p w14:paraId="3FFA6E1E" w14:textId="77777777" w:rsidR="005F749F" w:rsidRDefault="005F749F" w:rsidP="005F749F">
      <w:pPr>
        <w:ind w:left="2160"/>
        <w:rPr>
          <w:rFonts w:ascii="Arial Narrow" w:hAnsi="Arial Narrow" w:cs="Arial"/>
        </w:rPr>
      </w:pPr>
    </w:p>
    <w:p w14:paraId="055F54E3" w14:textId="77777777" w:rsidR="005F749F" w:rsidRPr="002D0D6B" w:rsidRDefault="005F749F" w:rsidP="005F749F">
      <w:pPr>
        <w:numPr>
          <w:ilvl w:val="0"/>
          <w:numId w:val="37"/>
        </w:numPr>
        <w:spacing w:line="240" w:lineRule="auto"/>
        <w:rPr>
          <w:rFonts w:ascii="Arial Narrow" w:hAnsi="Arial Narrow" w:cs="Arial"/>
          <w:b/>
        </w:rPr>
      </w:pPr>
      <w:r w:rsidRPr="002D0D6B">
        <w:rPr>
          <w:rFonts w:ascii="Arial Narrow" w:hAnsi="Arial Narrow" w:cs="Arial"/>
          <w:b/>
        </w:rPr>
        <w:t>Begeleiding van de stages</w:t>
      </w:r>
    </w:p>
    <w:p w14:paraId="35482FBA" w14:textId="77777777" w:rsidR="005F749F" w:rsidRDefault="005F749F" w:rsidP="005F749F">
      <w:pPr>
        <w:rPr>
          <w:rFonts w:ascii="Arial Narrow" w:hAnsi="Arial Narrow" w:cs="Arial"/>
        </w:rPr>
      </w:pPr>
    </w:p>
    <w:p w14:paraId="2D5BD34E" w14:textId="77777777" w:rsidR="005F749F" w:rsidRDefault="005F749F" w:rsidP="005F749F">
      <w:pPr>
        <w:rPr>
          <w:rFonts w:ascii="Arial Narrow" w:hAnsi="Arial Narrow" w:cs="Arial"/>
        </w:rPr>
      </w:pPr>
    </w:p>
    <w:p w14:paraId="36C61DEB" w14:textId="77777777" w:rsidR="005F749F" w:rsidRDefault="005F749F" w:rsidP="005F749F">
      <w:pPr>
        <w:rPr>
          <w:rFonts w:ascii="Arial Narrow" w:hAnsi="Arial Narrow" w:cs="Arial"/>
        </w:rPr>
      </w:pPr>
      <w:r>
        <w:rPr>
          <w:rFonts w:ascii="Arial Narrow" w:hAnsi="Arial Narrow" w:cs="Arial"/>
        </w:rPr>
        <w:t xml:space="preserve">De veiligheid van patiënten en personeel staat bij het </w:t>
      </w:r>
      <w:proofErr w:type="spellStart"/>
      <w:r>
        <w:rPr>
          <w:rFonts w:ascii="Arial Narrow" w:hAnsi="Arial Narrow" w:cs="Arial"/>
        </w:rPr>
        <w:t>H.Hartziekenhuis</w:t>
      </w:r>
      <w:proofErr w:type="spellEnd"/>
      <w:r>
        <w:rPr>
          <w:rFonts w:ascii="Arial Narrow" w:hAnsi="Arial Narrow" w:cs="Arial"/>
        </w:rPr>
        <w:t xml:space="preserve"> Mol centraal. In het kader hiervan is het mogelijk dat er moet overgegaan worden tot bepaalde restricties. Het kan gebeuren dat gedurende het academiejaar bepaalde stages en stagebegeleiding op de werkvloer tijdelijk niet toegestaan zijn.  Met stagebegeleiding wordt bedoeld externe docenten die geen werknemer zijn van het Heilig Hart ziekenhuis</w:t>
      </w:r>
      <w:r w:rsidRPr="00105688">
        <w:rPr>
          <w:rFonts w:ascii="Arial Narrow" w:hAnsi="Arial Narrow" w:cs="Arial"/>
        </w:rPr>
        <w:t xml:space="preserve"> </w:t>
      </w:r>
      <w:r>
        <w:rPr>
          <w:rFonts w:ascii="Arial Narrow" w:hAnsi="Arial Narrow" w:cs="Arial"/>
        </w:rPr>
        <w:t xml:space="preserve">en die samen met een student komen werken aan het bed van de patiënt. Omdat veiligheid en preventie ons allen aanbelangt durven we vragen aan de studenten en stagedocenten om zich te laten vaccineren. Wanneer dit (nog) niet mogelijk </w:t>
      </w:r>
      <w:proofErr w:type="spellStart"/>
      <w:r>
        <w:rPr>
          <w:rFonts w:ascii="Arial Narrow" w:hAnsi="Arial Narrow" w:cs="Arial"/>
        </w:rPr>
        <w:t>is,omwille</w:t>
      </w:r>
      <w:proofErr w:type="spellEnd"/>
      <w:r>
        <w:rPr>
          <w:rFonts w:ascii="Arial Narrow" w:hAnsi="Arial Narrow" w:cs="Arial"/>
        </w:rPr>
        <w:t xml:space="preserve"> van welke reden dan ook, is het dragen</w:t>
      </w:r>
      <w:r w:rsidRPr="00E651F0">
        <w:rPr>
          <w:rFonts w:ascii="Arial Narrow" w:hAnsi="Arial Narrow" w:cs="Arial"/>
        </w:rPr>
        <w:t xml:space="preserve"> </w:t>
      </w:r>
      <w:r>
        <w:rPr>
          <w:rFonts w:ascii="Arial Narrow" w:hAnsi="Arial Narrow" w:cs="Arial"/>
        </w:rPr>
        <w:t xml:space="preserve">van het mondmasker en </w:t>
      </w:r>
      <w:proofErr w:type="spellStart"/>
      <w:r>
        <w:rPr>
          <w:rFonts w:ascii="Arial Narrow" w:hAnsi="Arial Narrow" w:cs="Arial"/>
        </w:rPr>
        <w:t>faceshield</w:t>
      </w:r>
      <w:proofErr w:type="spellEnd"/>
    </w:p>
    <w:p w14:paraId="69769E41" w14:textId="77777777" w:rsidR="005F749F" w:rsidRDefault="005F749F" w:rsidP="005F749F">
      <w:pPr>
        <w:rPr>
          <w:rFonts w:ascii="Arial Narrow" w:hAnsi="Arial Narrow" w:cs="Arial"/>
        </w:rPr>
      </w:pPr>
      <w:r>
        <w:rPr>
          <w:rFonts w:ascii="Arial Narrow" w:hAnsi="Arial Narrow" w:cs="Arial"/>
        </w:rPr>
        <w:t xml:space="preserve">verplicht bij het betreden van de afdeling. Bij het betreden van de afdelingen dient iedereen zich te houden aan de geldende preventiemaatregelen van deze afdeling. </w:t>
      </w:r>
    </w:p>
    <w:p w14:paraId="06A2144F" w14:textId="77777777" w:rsidR="005F749F" w:rsidRDefault="005F749F" w:rsidP="005F749F">
      <w:pPr>
        <w:rPr>
          <w:rFonts w:ascii="Arial Narrow" w:hAnsi="Arial Narrow" w:cs="Arial"/>
        </w:rPr>
      </w:pPr>
    </w:p>
    <w:p w14:paraId="12F1D55F" w14:textId="77777777" w:rsidR="005F749F" w:rsidRDefault="005F749F" w:rsidP="005F749F">
      <w:pPr>
        <w:numPr>
          <w:ilvl w:val="0"/>
          <w:numId w:val="37"/>
        </w:numPr>
        <w:spacing w:line="240" w:lineRule="auto"/>
        <w:rPr>
          <w:rFonts w:ascii="Arial Narrow" w:hAnsi="Arial Narrow" w:cs="Arial"/>
        </w:rPr>
      </w:pPr>
      <w:r>
        <w:rPr>
          <w:rFonts w:ascii="Arial Narrow" w:hAnsi="Arial Narrow" w:cs="Arial"/>
        </w:rPr>
        <w:t>Kleurenbarometer</w:t>
      </w:r>
    </w:p>
    <w:p w14:paraId="6293599A" w14:textId="77777777" w:rsidR="005F749F" w:rsidRDefault="005F749F" w:rsidP="005F749F">
      <w:pPr>
        <w:ind w:left="720"/>
        <w:rPr>
          <w:rFonts w:ascii="Arial Narrow" w:hAnsi="Arial Narrow" w:cs="Arial"/>
        </w:rPr>
      </w:pPr>
    </w:p>
    <w:p w14:paraId="49E15CB6" w14:textId="77777777" w:rsidR="005F749F" w:rsidRDefault="005F749F" w:rsidP="005F749F">
      <w:pPr>
        <w:rPr>
          <w:rFonts w:ascii="Arial Narrow" w:hAnsi="Arial Narrow" w:cs="Arial"/>
        </w:rPr>
      </w:pPr>
      <w:r>
        <w:rPr>
          <w:rFonts w:ascii="Arial Narrow" w:hAnsi="Arial Narrow" w:cs="Arial"/>
        </w:rPr>
        <w:t>We baseren ons op de richtlijnen van het FOD volksgezondheid om te bepalen in welke fase we ons bevinden.</w:t>
      </w:r>
    </w:p>
    <w:p w14:paraId="65AE7DF1" w14:textId="77777777" w:rsidR="005F749F" w:rsidRDefault="005F749F" w:rsidP="005F749F">
      <w:pPr>
        <w:rPr>
          <w:rFonts w:ascii="Arial Narrow" w:hAnsi="Arial Narrow" w:cs="Arial"/>
        </w:rPr>
      </w:pPr>
      <w:r>
        <w:rPr>
          <w:rFonts w:ascii="Arial Narrow" w:hAnsi="Arial Narrow" w:cs="Arial"/>
        </w:rPr>
        <w:t>Hieronder vindt u een overzicht van deze verschillende fases.</w:t>
      </w:r>
    </w:p>
    <w:p w14:paraId="72227FDB" w14:textId="77777777" w:rsidR="005F749F" w:rsidRPr="00155D4D" w:rsidRDefault="005F749F" w:rsidP="005F749F">
      <w:pPr>
        <w:rPr>
          <w:rFonts w:ascii="Arial Narrow" w:hAnsi="Arial Narrow" w:cs="Arial"/>
          <w:sz w:val="32"/>
          <w:szCs w:val="32"/>
        </w:rPr>
      </w:pPr>
      <w:r w:rsidRPr="00155D4D">
        <w:rPr>
          <w:rFonts w:ascii="Arial Narrow" w:hAnsi="Arial Narrow" w:cs="Arial"/>
          <w:sz w:val="32"/>
          <w:szCs w:val="32"/>
        </w:rPr>
        <w:t>KLEURENBAROMETER</w:t>
      </w:r>
    </w:p>
    <w:p w14:paraId="308FF7AF" w14:textId="77777777" w:rsidR="005F749F" w:rsidRDefault="005F749F" w:rsidP="005F749F">
      <w:pPr>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230"/>
      </w:tblGrid>
      <w:tr w:rsidR="005F749F" w:rsidRPr="00376861" w14:paraId="33BE1AA4" w14:textId="77777777" w:rsidTr="000D78D9">
        <w:tc>
          <w:tcPr>
            <w:tcW w:w="1809" w:type="dxa"/>
            <w:shd w:val="clear" w:color="auto" w:fill="00B050"/>
          </w:tcPr>
          <w:p w14:paraId="1E1DC99F" w14:textId="77777777" w:rsidR="005F749F" w:rsidRDefault="005F749F" w:rsidP="000D78D9">
            <w:pPr>
              <w:rPr>
                <w:rFonts w:ascii="Arial Narrow" w:hAnsi="Arial Narrow" w:cs="Arial"/>
              </w:rPr>
            </w:pPr>
            <w:r w:rsidRPr="00376861">
              <w:rPr>
                <w:rFonts w:ascii="Arial Narrow" w:hAnsi="Arial Narrow" w:cs="Arial"/>
              </w:rPr>
              <w:t>GROEN</w:t>
            </w:r>
          </w:p>
          <w:p w14:paraId="77CC9274" w14:textId="77777777" w:rsidR="005F749F" w:rsidRPr="00376861" w:rsidRDefault="005F749F" w:rsidP="000D78D9">
            <w:pPr>
              <w:rPr>
                <w:rFonts w:ascii="Arial Narrow" w:hAnsi="Arial Narrow" w:cs="Arial"/>
              </w:rPr>
            </w:pPr>
            <w:r>
              <w:rPr>
                <w:rFonts w:ascii="Arial Narrow" w:hAnsi="Arial Narrow" w:cs="Arial"/>
              </w:rPr>
              <w:t>Fase 1A</w:t>
            </w:r>
          </w:p>
        </w:tc>
        <w:tc>
          <w:tcPr>
            <w:tcW w:w="7230" w:type="dxa"/>
            <w:shd w:val="clear" w:color="auto" w:fill="auto"/>
          </w:tcPr>
          <w:p w14:paraId="7E1B6718" w14:textId="77777777" w:rsidR="005F749F" w:rsidRDefault="005F749F" w:rsidP="000D78D9">
            <w:pPr>
              <w:spacing w:before="100" w:beforeAutospacing="1" w:after="300" w:line="252" w:lineRule="auto"/>
              <w:rPr>
                <w:rFonts w:ascii="Arial" w:hAnsi="Arial" w:cs="Arial"/>
                <w:color w:val="555555"/>
                <w:sz w:val="32"/>
                <w:szCs w:val="32"/>
                <w:lang w:eastAsia="nl-BE"/>
              </w:rPr>
            </w:pPr>
            <w:r>
              <w:rPr>
                <w:rFonts w:ascii="Arial Narrow" w:hAnsi="Arial Narrow" w:cs="Arial"/>
                <w:lang w:eastAsia="nl-BE"/>
              </w:rPr>
              <w:t>Stage is voor iedereen mogelijk behalve voor studenten in uitwisselingsprojecten (=buitenlandse stages)</w:t>
            </w:r>
          </w:p>
          <w:p w14:paraId="7C4F06C4" w14:textId="77777777" w:rsidR="005F749F" w:rsidRDefault="005F749F" w:rsidP="000D78D9">
            <w:pPr>
              <w:spacing w:before="100" w:beforeAutospacing="1" w:after="300" w:line="252" w:lineRule="auto"/>
              <w:rPr>
                <w:rFonts w:ascii="Arial Narrow" w:hAnsi="Arial Narrow" w:cs="Arial"/>
                <w:lang w:eastAsia="nl-BE"/>
              </w:rPr>
            </w:pPr>
            <w:r w:rsidRPr="008C1520">
              <w:rPr>
                <w:rFonts w:ascii="Arial Narrow" w:hAnsi="Arial Narrow" w:cs="Arial"/>
                <w:lang w:eastAsia="nl-BE"/>
              </w:rPr>
              <w:t>Stagebegeleiding</w:t>
            </w:r>
            <w:r>
              <w:rPr>
                <w:rFonts w:ascii="Arial Narrow" w:hAnsi="Arial Narrow" w:cs="Arial"/>
                <w:lang w:eastAsia="nl-BE"/>
              </w:rPr>
              <w:t xml:space="preserve"> (=docent en student werken samen aan het bed van de patiënt) en evaluatiegesprekken</w:t>
            </w:r>
            <w:r w:rsidRPr="008C1520">
              <w:rPr>
                <w:rFonts w:ascii="Arial Narrow" w:hAnsi="Arial Narrow" w:cs="Arial"/>
                <w:lang w:eastAsia="nl-BE"/>
              </w:rPr>
              <w:t xml:space="preserve"> </w:t>
            </w:r>
            <w:r>
              <w:rPr>
                <w:rFonts w:ascii="Arial Narrow" w:hAnsi="Arial Narrow" w:cs="Arial"/>
                <w:lang w:eastAsia="nl-BE"/>
              </w:rPr>
              <w:t>op de afdeling</w:t>
            </w:r>
            <w:r w:rsidRPr="008C1520">
              <w:rPr>
                <w:rFonts w:ascii="Arial Narrow" w:hAnsi="Arial Narrow" w:cs="Arial"/>
                <w:lang w:eastAsia="nl-BE"/>
              </w:rPr>
              <w:t xml:space="preserve"> </w:t>
            </w:r>
            <w:r>
              <w:rPr>
                <w:rFonts w:ascii="Arial Narrow" w:hAnsi="Arial Narrow" w:cs="Arial"/>
                <w:lang w:eastAsia="nl-BE"/>
              </w:rPr>
              <w:t xml:space="preserve">zijn </w:t>
            </w:r>
            <w:r w:rsidRPr="008C1520">
              <w:rPr>
                <w:rFonts w:ascii="Arial Narrow" w:hAnsi="Arial Narrow" w:cs="Arial"/>
                <w:lang w:eastAsia="nl-BE"/>
              </w:rPr>
              <w:t>mogelijk</w:t>
            </w:r>
            <w:r>
              <w:rPr>
                <w:rFonts w:ascii="Arial Narrow" w:hAnsi="Arial Narrow" w:cs="Arial"/>
                <w:lang w:eastAsia="nl-BE"/>
              </w:rPr>
              <w:t xml:space="preserve"> onder  volgende voorwaarden:</w:t>
            </w:r>
          </w:p>
          <w:p w14:paraId="7EC38190" w14:textId="77777777" w:rsidR="005F749F" w:rsidRDefault="005F749F" w:rsidP="000D78D9">
            <w:pPr>
              <w:numPr>
                <w:ilvl w:val="0"/>
                <w:numId w:val="38"/>
              </w:numPr>
              <w:spacing w:line="240" w:lineRule="auto"/>
              <w:rPr>
                <w:rFonts w:ascii="Arial Narrow" w:hAnsi="Arial Narrow" w:cs="Arial"/>
                <w:b/>
              </w:rPr>
            </w:pPr>
            <w:r>
              <w:rPr>
                <w:rFonts w:ascii="Arial Narrow" w:hAnsi="Arial Narrow" w:cs="Arial"/>
                <w:b/>
              </w:rPr>
              <w:t>Docenten volledig gevaccineerd of met negatieve test recenter dan 72u: stagebegeleiding mits dragen mondmasker</w:t>
            </w:r>
          </w:p>
          <w:p w14:paraId="2D4E74F7" w14:textId="77777777" w:rsidR="005F749F" w:rsidRDefault="005F749F" w:rsidP="000D78D9">
            <w:pPr>
              <w:ind w:left="720"/>
              <w:rPr>
                <w:rFonts w:ascii="Arial Narrow" w:hAnsi="Arial Narrow" w:cs="Arial"/>
                <w:b/>
              </w:rPr>
            </w:pPr>
          </w:p>
          <w:p w14:paraId="35E9E0C0" w14:textId="77777777" w:rsidR="005F749F" w:rsidRDefault="005F749F" w:rsidP="000D78D9">
            <w:pPr>
              <w:numPr>
                <w:ilvl w:val="0"/>
                <w:numId w:val="38"/>
              </w:numPr>
              <w:spacing w:line="240" w:lineRule="auto"/>
              <w:rPr>
                <w:rFonts w:ascii="Arial Narrow" w:hAnsi="Arial Narrow" w:cs="Arial"/>
                <w:b/>
              </w:rPr>
            </w:pPr>
            <w:r>
              <w:rPr>
                <w:rFonts w:ascii="Arial Narrow" w:hAnsi="Arial Narrow" w:cs="Arial"/>
                <w:b/>
              </w:rPr>
              <w:t>Docenten n</w:t>
            </w:r>
            <w:r w:rsidRPr="00301A80">
              <w:rPr>
                <w:rFonts w:ascii="Arial Narrow" w:hAnsi="Arial Narrow" w:cs="Arial"/>
                <w:b/>
              </w:rPr>
              <w:t xml:space="preserve">iet gevaccineerd en </w:t>
            </w:r>
            <w:r>
              <w:rPr>
                <w:rFonts w:ascii="Arial Narrow" w:hAnsi="Arial Narrow" w:cs="Arial"/>
                <w:b/>
              </w:rPr>
              <w:t>zonder</w:t>
            </w:r>
            <w:r w:rsidRPr="00301A80">
              <w:rPr>
                <w:rFonts w:ascii="Arial Narrow" w:hAnsi="Arial Narrow" w:cs="Arial"/>
                <w:b/>
              </w:rPr>
              <w:t xml:space="preserve"> test: stagebegeleiding mits </w:t>
            </w:r>
            <w:r>
              <w:rPr>
                <w:rFonts w:ascii="Arial Narrow" w:hAnsi="Arial Narrow" w:cs="Arial"/>
                <w:b/>
              </w:rPr>
              <w:t xml:space="preserve">dragen </w:t>
            </w:r>
            <w:r w:rsidRPr="00301A80">
              <w:rPr>
                <w:rFonts w:ascii="Arial Narrow" w:hAnsi="Arial Narrow" w:cs="Arial"/>
                <w:b/>
              </w:rPr>
              <w:t xml:space="preserve">mondmasker + </w:t>
            </w:r>
            <w:proofErr w:type="spellStart"/>
            <w:r w:rsidRPr="00301A80">
              <w:rPr>
                <w:rFonts w:ascii="Arial Narrow" w:hAnsi="Arial Narrow" w:cs="Arial"/>
                <w:b/>
              </w:rPr>
              <w:t>faceshield</w:t>
            </w:r>
            <w:proofErr w:type="spellEnd"/>
          </w:p>
          <w:p w14:paraId="6860085A" w14:textId="77777777" w:rsidR="005F749F" w:rsidRDefault="005F749F" w:rsidP="000D78D9">
            <w:pPr>
              <w:pStyle w:val="Lijstalinea"/>
              <w:rPr>
                <w:rFonts w:ascii="Arial Narrow" w:hAnsi="Arial Narrow" w:cs="Arial"/>
                <w:b/>
              </w:rPr>
            </w:pPr>
          </w:p>
          <w:p w14:paraId="472D6665" w14:textId="77777777" w:rsidR="005F749F" w:rsidRPr="00301A80" w:rsidRDefault="005F749F" w:rsidP="000D78D9">
            <w:pPr>
              <w:spacing w:before="100" w:beforeAutospacing="1" w:after="300" w:line="252" w:lineRule="auto"/>
              <w:rPr>
                <w:rFonts w:ascii="Arial Narrow" w:hAnsi="Arial Narrow" w:cs="Arial"/>
                <w:lang w:eastAsia="nl-BE"/>
              </w:rPr>
            </w:pPr>
            <w:r>
              <w:rPr>
                <w:rFonts w:ascii="Arial Narrow" w:hAnsi="Arial Narrow" w:cs="Arial"/>
                <w:b/>
              </w:rPr>
              <w:t xml:space="preserve">Alle docenten dragen steeds een overschort/pak over hun docentenuniform of nemen een nieuwe gewassen uniform van het H. Hartziekenhuis voordat ze de afdeling </w:t>
            </w:r>
            <w:proofErr w:type="spellStart"/>
            <w:r>
              <w:rPr>
                <w:rFonts w:ascii="Arial Narrow" w:hAnsi="Arial Narrow" w:cs="Arial"/>
                <w:b/>
              </w:rPr>
              <w:t>betreden.</w:t>
            </w:r>
            <w:r>
              <w:rPr>
                <w:rFonts w:ascii="Arial Narrow" w:hAnsi="Arial Narrow" w:cs="Arial"/>
                <w:lang w:eastAsia="nl-BE"/>
              </w:rPr>
              <w:t>Rondleiding</w:t>
            </w:r>
            <w:proofErr w:type="spellEnd"/>
            <w:r>
              <w:rPr>
                <w:rFonts w:ascii="Arial Narrow" w:hAnsi="Arial Narrow" w:cs="Arial"/>
                <w:lang w:eastAsia="nl-BE"/>
              </w:rPr>
              <w:t xml:space="preserve"> stagebegeleiding met max. </w:t>
            </w:r>
            <w:r w:rsidRPr="00902878">
              <w:rPr>
                <w:rFonts w:ascii="Arial Narrow" w:hAnsi="Arial Narrow" w:cs="Arial"/>
                <w:b/>
                <w:lang w:eastAsia="nl-BE"/>
              </w:rPr>
              <w:t>4</w:t>
            </w:r>
            <w:r>
              <w:rPr>
                <w:rFonts w:ascii="Arial Narrow" w:hAnsi="Arial Narrow" w:cs="Arial"/>
                <w:lang w:eastAsia="nl-BE"/>
              </w:rPr>
              <w:t xml:space="preserve"> studenten en 1 docent toegestaan.</w:t>
            </w:r>
          </w:p>
        </w:tc>
      </w:tr>
      <w:tr w:rsidR="005F749F" w:rsidRPr="00376861" w14:paraId="52909047" w14:textId="77777777" w:rsidTr="000D78D9">
        <w:tc>
          <w:tcPr>
            <w:tcW w:w="1809" w:type="dxa"/>
            <w:shd w:val="clear" w:color="auto" w:fill="FFC000"/>
          </w:tcPr>
          <w:p w14:paraId="1F10D946" w14:textId="77777777" w:rsidR="005F749F" w:rsidRDefault="005F749F" w:rsidP="000D78D9">
            <w:pPr>
              <w:rPr>
                <w:rFonts w:ascii="Arial Narrow" w:hAnsi="Arial Narrow" w:cs="Arial"/>
              </w:rPr>
            </w:pPr>
            <w:r w:rsidRPr="00376861">
              <w:rPr>
                <w:rFonts w:ascii="Arial Narrow" w:hAnsi="Arial Narrow" w:cs="Arial"/>
              </w:rPr>
              <w:t>ORANJE</w:t>
            </w:r>
          </w:p>
          <w:p w14:paraId="646C2825" w14:textId="77777777" w:rsidR="005F749F" w:rsidRPr="00376861" w:rsidRDefault="005F749F" w:rsidP="000D78D9">
            <w:pPr>
              <w:rPr>
                <w:rFonts w:ascii="Arial Narrow" w:hAnsi="Arial Narrow" w:cs="Arial"/>
              </w:rPr>
            </w:pPr>
            <w:r>
              <w:rPr>
                <w:rFonts w:ascii="Arial Narrow" w:hAnsi="Arial Narrow" w:cs="Arial"/>
              </w:rPr>
              <w:t>Fase 1B</w:t>
            </w:r>
          </w:p>
        </w:tc>
        <w:tc>
          <w:tcPr>
            <w:tcW w:w="7230" w:type="dxa"/>
            <w:shd w:val="clear" w:color="auto" w:fill="auto"/>
          </w:tcPr>
          <w:p w14:paraId="244D0BDA" w14:textId="77777777" w:rsidR="005F749F" w:rsidRPr="00155D4D" w:rsidRDefault="005F749F" w:rsidP="000D78D9">
            <w:pPr>
              <w:spacing w:before="100" w:beforeAutospacing="1" w:after="300" w:line="252" w:lineRule="auto"/>
              <w:rPr>
                <w:rFonts w:ascii="Arial Narrow" w:hAnsi="Arial Narrow" w:cs="Arial"/>
                <w:lang w:eastAsia="nl-BE"/>
              </w:rPr>
            </w:pPr>
            <w:r w:rsidRPr="00155D4D">
              <w:rPr>
                <w:rFonts w:ascii="Arial Narrow" w:hAnsi="Arial Narrow" w:cs="Arial"/>
                <w:lang w:eastAsia="nl-BE"/>
              </w:rPr>
              <w:t xml:space="preserve">Stage is niet </w:t>
            </w:r>
            <w:r>
              <w:rPr>
                <w:rFonts w:ascii="Arial Narrow" w:hAnsi="Arial Narrow" w:cs="Arial"/>
                <w:lang w:eastAsia="nl-BE"/>
              </w:rPr>
              <w:t>langer mogelijk</w:t>
            </w:r>
            <w:r w:rsidRPr="00155D4D">
              <w:rPr>
                <w:rFonts w:ascii="Arial Narrow" w:hAnsi="Arial Narrow" w:cs="Arial"/>
                <w:lang w:eastAsia="nl-BE"/>
              </w:rPr>
              <w:t xml:space="preserve"> voor de secundaire scholen.</w:t>
            </w:r>
            <w:r>
              <w:rPr>
                <w:rFonts w:ascii="Arial Narrow" w:hAnsi="Arial Narrow" w:cs="Arial"/>
                <w:lang w:eastAsia="nl-BE"/>
              </w:rPr>
              <w:t xml:space="preserve"> </w:t>
            </w:r>
            <w:r w:rsidRPr="00155D4D">
              <w:rPr>
                <w:rFonts w:ascii="Arial Narrow" w:hAnsi="Arial Narrow" w:cs="Arial"/>
                <w:lang w:eastAsia="nl-BE"/>
              </w:rPr>
              <w:t>Kijkstages zijn niet langer toegestaan.</w:t>
            </w:r>
          </w:p>
          <w:p w14:paraId="3ACC8010" w14:textId="77777777" w:rsidR="005F749F" w:rsidRDefault="005F749F" w:rsidP="000D78D9">
            <w:pPr>
              <w:spacing w:before="100" w:beforeAutospacing="1" w:after="300" w:line="252" w:lineRule="auto"/>
              <w:rPr>
                <w:rFonts w:ascii="Arial Narrow" w:hAnsi="Arial Narrow" w:cs="Arial"/>
                <w:lang w:eastAsia="nl-BE"/>
              </w:rPr>
            </w:pPr>
            <w:r w:rsidRPr="00155D4D">
              <w:rPr>
                <w:rFonts w:ascii="Arial Narrow" w:hAnsi="Arial Narrow" w:cs="Arial"/>
                <w:lang w:eastAsia="nl-BE"/>
              </w:rPr>
              <w:t xml:space="preserve">Stagebegeleiding en </w:t>
            </w:r>
            <w:r>
              <w:rPr>
                <w:rFonts w:ascii="Arial Narrow" w:hAnsi="Arial Narrow" w:cs="Arial"/>
                <w:lang w:eastAsia="nl-BE"/>
              </w:rPr>
              <w:t>evaluatiegesprekken op de afdeling</w:t>
            </w:r>
            <w:r w:rsidRPr="00155D4D">
              <w:rPr>
                <w:rFonts w:ascii="Arial Narrow" w:hAnsi="Arial Narrow" w:cs="Arial"/>
                <w:lang w:eastAsia="nl-BE"/>
              </w:rPr>
              <w:t xml:space="preserve"> </w:t>
            </w:r>
            <w:r>
              <w:rPr>
                <w:rFonts w:ascii="Arial Narrow" w:hAnsi="Arial Narrow" w:cs="Arial"/>
                <w:lang w:eastAsia="nl-BE"/>
              </w:rPr>
              <w:t xml:space="preserve">worden tot het minimum beperkt </w:t>
            </w:r>
            <w:r w:rsidRPr="00155D4D">
              <w:rPr>
                <w:rFonts w:ascii="Arial Narrow" w:hAnsi="Arial Narrow" w:cs="Arial"/>
                <w:lang w:eastAsia="nl-BE"/>
              </w:rPr>
              <w:t xml:space="preserve">en </w:t>
            </w:r>
            <w:r>
              <w:rPr>
                <w:rFonts w:ascii="Arial Narrow" w:hAnsi="Arial Narrow" w:cs="Arial"/>
                <w:lang w:eastAsia="nl-BE"/>
              </w:rPr>
              <w:t xml:space="preserve">gaan door </w:t>
            </w:r>
            <w:r w:rsidRPr="00155D4D">
              <w:rPr>
                <w:rFonts w:ascii="Arial Narrow" w:hAnsi="Arial Narrow" w:cs="Arial"/>
                <w:lang w:eastAsia="nl-BE"/>
              </w:rPr>
              <w:t>enkel indien echt noodzakelijk.</w:t>
            </w:r>
            <w:r>
              <w:rPr>
                <w:rFonts w:ascii="Arial Narrow" w:hAnsi="Arial Narrow" w:cs="Arial"/>
                <w:lang w:eastAsia="nl-BE"/>
              </w:rPr>
              <w:t xml:space="preserve"> De noodzakelijkheid van het </w:t>
            </w:r>
            <w:r>
              <w:rPr>
                <w:rFonts w:ascii="Arial Narrow" w:hAnsi="Arial Narrow" w:cs="Arial"/>
                <w:lang w:eastAsia="nl-BE"/>
              </w:rPr>
              <w:lastRenderedPageBreak/>
              <w:t xml:space="preserve">gesprek wordt bepaald in overleg met de hoofdverpleegkundige en de mentor van de school. </w:t>
            </w:r>
          </w:p>
          <w:p w14:paraId="5259C5CB" w14:textId="77777777" w:rsidR="005F749F" w:rsidRDefault="005F749F" w:rsidP="000D78D9">
            <w:pPr>
              <w:numPr>
                <w:ilvl w:val="0"/>
                <w:numId w:val="38"/>
              </w:numPr>
              <w:spacing w:line="240" w:lineRule="auto"/>
              <w:rPr>
                <w:rFonts w:ascii="Arial Narrow" w:hAnsi="Arial Narrow" w:cs="Arial"/>
                <w:b/>
              </w:rPr>
            </w:pPr>
            <w:r>
              <w:rPr>
                <w:rFonts w:ascii="Arial Narrow" w:hAnsi="Arial Narrow" w:cs="Arial"/>
                <w:b/>
              </w:rPr>
              <w:t>Docenten volledig gevaccineerd of met negatieve test recenter dan 72u: stagebegeleiding mits mondmasker</w:t>
            </w:r>
          </w:p>
          <w:p w14:paraId="5905F0BC" w14:textId="77777777" w:rsidR="005F749F" w:rsidRDefault="005F749F" w:rsidP="000D78D9">
            <w:pPr>
              <w:ind w:left="720"/>
              <w:rPr>
                <w:rFonts w:ascii="Arial Narrow" w:hAnsi="Arial Narrow" w:cs="Arial"/>
                <w:b/>
              </w:rPr>
            </w:pPr>
          </w:p>
          <w:p w14:paraId="53F13D07" w14:textId="77777777" w:rsidR="005F749F" w:rsidRDefault="005F749F" w:rsidP="000D78D9">
            <w:pPr>
              <w:numPr>
                <w:ilvl w:val="0"/>
                <w:numId w:val="38"/>
              </w:numPr>
              <w:spacing w:line="240" w:lineRule="auto"/>
              <w:rPr>
                <w:rFonts w:ascii="Arial Narrow" w:hAnsi="Arial Narrow" w:cs="Arial"/>
                <w:b/>
              </w:rPr>
            </w:pPr>
            <w:r>
              <w:rPr>
                <w:rFonts w:ascii="Arial Narrow" w:hAnsi="Arial Narrow" w:cs="Arial"/>
                <w:b/>
              </w:rPr>
              <w:t>Docenten n</w:t>
            </w:r>
            <w:r w:rsidRPr="00301A80">
              <w:rPr>
                <w:rFonts w:ascii="Arial Narrow" w:hAnsi="Arial Narrow" w:cs="Arial"/>
                <w:b/>
              </w:rPr>
              <w:t xml:space="preserve">iet gevaccineerd en </w:t>
            </w:r>
            <w:r>
              <w:rPr>
                <w:rFonts w:ascii="Arial Narrow" w:hAnsi="Arial Narrow" w:cs="Arial"/>
                <w:b/>
              </w:rPr>
              <w:t>zonder</w:t>
            </w:r>
            <w:r w:rsidRPr="00301A80">
              <w:rPr>
                <w:rFonts w:ascii="Arial Narrow" w:hAnsi="Arial Narrow" w:cs="Arial"/>
                <w:b/>
              </w:rPr>
              <w:t xml:space="preserve"> test: stagebegeleiding mits mondmasker + </w:t>
            </w:r>
            <w:proofErr w:type="spellStart"/>
            <w:r w:rsidRPr="00301A80">
              <w:rPr>
                <w:rFonts w:ascii="Arial Narrow" w:hAnsi="Arial Narrow" w:cs="Arial"/>
                <w:b/>
              </w:rPr>
              <w:t>faceshield</w:t>
            </w:r>
            <w:proofErr w:type="spellEnd"/>
          </w:p>
          <w:p w14:paraId="68BF227D" w14:textId="77777777" w:rsidR="005F749F" w:rsidRDefault="005F749F" w:rsidP="000D78D9">
            <w:pPr>
              <w:pStyle w:val="Lijstalinea"/>
              <w:rPr>
                <w:rFonts w:ascii="Arial Narrow" w:hAnsi="Arial Narrow" w:cs="Arial"/>
                <w:b/>
              </w:rPr>
            </w:pPr>
          </w:p>
          <w:p w14:paraId="079AF34D" w14:textId="77777777" w:rsidR="005F749F" w:rsidRDefault="005F749F" w:rsidP="000D78D9">
            <w:pPr>
              <w:numPr>
                <w:ilvl w:val="0"/>
                <w:numId w:val="38"/>
              </w:numPr>
              <w:spacing w:line="240" w:lineRule="auto"/>
              <w:rPr>
                <w:rFonts w:ascii="Arial Narrow" w:hAnsi="Arial Narrow" w:cs="Arial"/>
                <w:b/>
              </w:rPr>
            </w:pPr>
            <w:r>
              <w:rPr>
                <w:rFonts w:ascii="Arial Narrow" w:hAnsi="Arial Narrow" w:cs="Arial"/>
                <w:b/>
              </w:rPr>
              <w:t>Alle docenten dragen steeds een overschort/pak over hun docentenuniform of nemen een nieuwe gewassen uniform van het H. Hartziekenhuis voordat ze de afdeling betreden.</w:t>
            </w:r>
          </w:p>
          <w:p w14:paraId="5E7474F0" w14:textId="77777777" w:rsidR="005F749F" w:rsidRDefault="005F749F" w:rsidP="000D78D9">
            <w:pPr>
              <w:pStyle w:val="Lijstalinea"/>
              <w:rPr>
                <w:rFonts w:ascii="Arial Narrow" w:hAnsi="Arial Narrow" w:cs="Arial"/>
                <w:b/>
              </w:rPr>
            </w:pPr>
          </w:p>
          <w:p w14:paraId="34B6FC38" w14:textId="77777777" w:rsidR="005F749F" w:rsidRPr="00155D4D" w:rsidRDefault="005F749F" w:rsidP="000D78D9">
            <w:pPr>
              <w:spacing w:before="100" w:beforeAutospacing="1" w:after="300" w:line="252" w:lineRule="auto"/>
              <w:rPr>
                <w:rFonts w:ascii="Arial Narrow" w:hAnsi="Arial Narrow"/>
                <w:lang w:eastAsia="nl-BE"/>
              </w:rPr>
            </w:pPr>
            <w:r>
              <w:rPr>
                <w:rFonts w:ascii="Arial Narrow" w:hAnsi="Arial Narrow" w:cs="Arial"/>
                <w:lang w:eastAsia="nl-BE"/>
              </w:rPr>
              <w:t>Alle andere e</w:t>
            </w:r>
            <w:r w:rsidRPr="00155D4D">
              <w:rPr>
                <w:rFonts w:ascii="Arial Narrow" w:hAnsi="Arial Narrow" w:cs="Arial"/>
                <w:lang w:eastAsia="nl-BE"/>
              </w:rPr>
              <w:t xml:space="preserve">valuatiegesprekken </w:t>
            </w:r>
            <w:r>
              <w:rPr>
                <w:rFonts w:ascii="Arial Narrow" w:hAnsi="Arial Narrow" w:cs="Arial"/>
                <w:lang w:eastAsia="nl-BE"/>
              </w:rPr>
              <w:t>worden</w:t>
            </w:r>
            <w:r w:rsidRPr="00155D4D">
              <w:rPr>
                <w:rFonts w:ascii="Arial Narrow" w:hAnsi="Arial Narrow" w:cs="Arial"/>
                <w:lang w:eastAsia="nl-BE"/>
              </w:rPr>
              <w:t xml:space="preserve"> via online-sessies </w:t>
            </w:r>
            <w:r>
              <w:rPr>
                <w:rFonts w:ascii="Arial Narrow" w:hAnsi="Arial Narrow" w:cs="Arial"/>
                <w:lang w:eastAsia="nl-BE"/>
              </w:rPr>
              <w:t>mogelijk gemaakt en aangeraden.</w:t>
            </w:r>
          </w:p>
          <w:p w14:paraId="6AF6D2CC" w14:textId="77777777" w:rsidR="005F749F" w:rsidRDefault="005F749F" w:rsidP="000D78D9">
            <w:pPr>
              <w:spacing w:before="100" w:beforeAutospacing="1" w:after="300" w:line="252" w:lineRule="auto"/>
              <w:rPr>
                <w:rFonts w:ascii="Arial Narrow" w:hAnsi="Arial Narrow" w:cs="Arial"/>
                <w:lang w:eastAsia="nl-BE"/>
              </w:rPr>
            </w:pPr>
            <w:r w:rsidRPr="00155D4D">
              <w:rPr>
                <w:rFonts w:ascii="Arial Narrow" w:hAnsi="Arial Narrow" w:cs="Arial"/>
                <w:lang w:eastAsia="nl-BE"/>
              </w:rPr>
              <w:t xml:space="preserve">Rondleiding stagebegeleiding met max. </w:t>
            </w:r>
            <w:r w:rsidRPr="00155D4D">
              <w:rPr>
                <w:rFonts w:ascii="Arial Narrow" w:hAnsi="Arial Narrow" w:cs="Arial"/>
                <w:b/>
                <w:lang w:eastAsia="nl-BE"/>
              </w:rPr>
              <w:t>3</w:t>
            </w:r>
            <w:r w:rsidRPr="00155D4D">
              <w:rPr>
                <w:rFonts w:ascii="Arial Narrow" w:hAnsi="Arial Narrow" w:cs="Arial"/>
                <w:lang w:eastAsia="nl-BE"/>
              </w:rPr>
              <w:t xml:space="preserve"> studenten en 1 docent toegestaan. Indien meer studenten aanwezig</w:t>
            </w:r>
            <w:r>
              <w:rPr>
                <w:rFonts w:ascii="Arial Narrow" w:hAnsi="Arial Narrow" w:cs="Arial"/>
                <w:lang w:eastAsia="nl-BE"/>
              </w:rPr>
              <w:t>,</w:t>
            </w:r>
            <w:r w:rsidRPr="00155D4D">
              <w:rPr>
                <w:rFonts w:ascii="Arial Narrow" w:hAnsi="Arial Narrow" w:cs="Arial"/>
                <w:lang w:eastAsia="nl-BE"/>
              </w:rPr>
              <w:t xml:space="preserve"> dienen groepjes van 3 gemaakt te worden</w:t>
            </w:r>
            <w:r>
              <w:rPr>
                <w:rFonts w:ascii="Arial Narrow" w:hAnsi="Arial Narrow" w:cs="Arial"/>
                <w:lang w:eastAsia="nl-BE"/>
              </w:rPr>
              <w:t xml:space="preserve">. </w:t>
            </w:r>
          </w:p>
          <w:p w14:paraId="1A01CFE0" w14:textId="77777777" w:rsidR="005F749F" w:rsidRPr="00376861" w:rsidRDefault="005F749F" w:rsidP="000D78D9">
            <w:pPr>
              <w:rPr>
                <w:rFonts w:ascii="Arial Narrow" w:hAnsi="Arial Narrow" w:cs="Arial"/>
              </w:rPr>
            </w:pPr>
          </w:p>
        </w:tc>
      </w:tr>
      <w:tr w:rsidR="005F749F" w:rsidRPr="00376861" w14:paraId="40EB3923" w14:textId="77777777" w:rsidTr="000D78D9">
        <w:tc>
          <w:tcPr>
            <w:tcW w:w="1809" w:type="dxa"/>
            <w:shd w:val="clear" w:color="auto" w:fill="FF0000"/>
          </w:tcPr>
          <w:p w14:paraId="0EFBCDB6" w14:textId="77777777" w:rsidR="005F749F" w:rsidRDefault="005F749F" w:rsidP="000D78D9">
            <w:pPr>
              <w:rPr>
                <w:rFonts w:ascii="Arial Narrow" w:hAnsi="Arial Narrow" w:cs="Arial"/>
              </w:rPr>
            </w:pPr>
            <w:r w:rsidRPr="00376861">
              <w:rPr>
                <w:rFonts w:ascii="Arial Narrow" w:hAnsi="Arial Narrow" w:cs="Arial"/>
              </w:rPr>
              <w:lastRenderedPageBreak/>
              <w:t>ROOD</w:t>
            </w:r>
          </w:p>
          <w:p w14:paraId="6D0F7164" w14:textId="77777777" w:rsidR="005F749F" w:rsidRPr="00376861" w:rsidRDefault="005F749F" w:rsidP="000D78D9">
            <w:pPr>
              <w:rPr>
                <w:rFonts w:ascii="Arial Narrow" w:hAnsi="Arial Narrow" w:cs="Arial"/>
              </w:rPr>
            </w:pPr>
            <w:r>
              <w:rPr>
                <w:rFonts w:ascii="Arial Narrow" w:hAnsi="Arial Narrow" w:cs="Arial"/>
              </w:rPr>
              <w:t>Fase 2A</w:t>
            </w:r>
          </w:p>
        </w:tc>
        <w:tc>
          <w:tcPr>
            <w:tcW w:w="7230" w:type="dxa"/>
            <w:shd w:val="clear" w:color="auto" w:fill="auto"/>
          </w:tcPr>
          <w:p w14:paraId="047E04F7" w14:textId="77777777" w:rsidR="005F749F" w:rsidRPr="00155D4D" w:rsidRDefault="005F749F" w:rsidP="000D78D9">
            <w:pPr>
              <w:rPr>
                <w:rFonts w:ascii="Arial Narrow" w:hAnsi="Arial Narrow" w:cs="Arial"/>
              </w:rPr>
            </w:pPr>
            <w:r w:rsidRPr="00155D4D">
              <w:rPr>
                <w:rFonts w:ascii="Arial Narrow" w:hAnsi="Arial Narrow" w:cs="Arial"/>
              </w:rPr>
              <w:t>Geen stagebegeleiding van externen op de werkvloer toegelaten.</w:t>
            </w:r>
            <w:r w:rsidRPr="00155D4D">
              <w:rPr>
                <w:rFonts w:ascii="Arial Narrow" w:hAnsi="Arial Narrow" w:cs="Arial"/>
                <w:lang w:eastAsia="nl-BE"/>
              </w:rPr>
              <w:t xml:space="preserve"> Evaluatiegesprekken van studenten via online-sessies zijn de norm.</w:t>
            </w:r>
          </w:p>
          <w:p w14:paraId="7191201D" w14:textId="77777777" w:rsidR="005F749F" w:rsidRPr="00155D4D" w:rsidRDefault="005F749F" w:rsidP="000D78D9">
            <w:pPr>
              <w:rPr>
                <w:rFonts w:ascii="Arial Narrow" w:hAnsi="Arial Narrow" w:cs="Arial"/>
              </w:rPr>
            </w:pPr>
          </w:p>
          <w:p w14:paraId="6789F510" w14:textId="77777777" w:rsidR="005F749F" w:rsidRPr="00155D4D" w:rsidRDefault="005F749F" w:rsidP="000D78D9">
            <w:pPr>
              <w:rPr>
                <w:rFonts w:ascii="Arial Narrow" w:hAnsi="Arial Narrow" w:cs="Arial"/>
              </w:rPr>
            </w:pPr>
            <w:r w:rsidRPr="00155D4D">
              <w:rPr>
                <w:rFonts w:ascii="Arial Narrow" w:hAnsi="Arial Narrow" w:cs="Arial"/>
              </w:rPr>
              <w:t>Enkel stage</w:t>
            </w:r>
            <w:r>
              <w:rPr>
                <w:rFonts w:ascii="Arial Narrow" w:hAnsi="Arial Narrow" w:cs="Arial"/>
              </w:rPr>
              <w:t>s</w:t>
            </w:r>
            <w:r w:rsidRPr="00155D4D">
              <w:rPr>
                <w:rFonts w:ascii="Arial Narrow" w:hAnsi="Arial Narrow" w:cs="Arial"/>
              </w:rPr>
              <w:t xml:space="preserve"> toegestaan v</w:t>
            </w:r>
            <w:r>
              <w:rPr>
                <w:rFonts w:ascii="Arial Narrow" w:hAnsi="Arial Narrow" w:cs="Arial"/>
              </w:rPr>
              <w:t>oor de opleiding verpleegkunde en vroedkunde. Stages vanuit h</w:t>
            </w:r>
            <w:r w:rsidRPr="00155D4D">
              <w:rPr>
                <w:rFonts w:ascii="Arial Narrow" w:hAnsi="Arial Narrow" w:cs="Arial"/>
              </w:rPr>
              <w:t>et volwassen</w:t>
            </w:r>
            <w:r>
              <w:rPr>
                <w:rFonts w:ascii="Arial Narrow" w:hAnsi="Arial Narrow" w:cs="Arial"/>
              </w:rPr>
              <w:t>en</w:t>
            </w:r>
            <w:r w:rsidRPr="00155D4D">
              <w:rPr>
                <w:rFonts w:ascii="Arial Narrow" w:hAnsi="Arial Narrow" w:cs="Arial"/>
              </w:rPr>
              <w:t>onderwijs word</w:t>
            </w:r>
            <w:r>
              <w:rPr>
                <w:rFonts w:ascii="Arial Narrow" w:hAnsi="Arial Narrow" w:cs="Arial"/>
              </w:rPr>
              <w:t>en</w:t>
            </w:r>
            <w:r w:rsidRPr="00155D4D">
              <w:rPr>
                <w:rFonts w:ascii="Arial Narrow" w:hAnsi="Arial Narrow" w:cs="Arial"/>
              </w:rPr>
              <w:t xml:space="preserve"> t</w:t>
            </w:r>
            <w:r>
              <w:rPr>
                <w:rFonts w:ascii="Arial Narrow" w:hAnsi="Arial Narrow" w:cs="Arial"/>
              </w:rPr>
              <w:t>oegestaan  in onderling overleg met school en student (enkel voor de richtingen zorgkunde en logistiek werk)</w:t>
            </w:r>
          </w:p>
          <w:p w14:paraId="328B62D2" w14:textId="77777777" w:rsidR="005F749F" w:rsidRPr="00155D4D" w:rsidRDefault="005F749F" w:rsidP="000D78D9">
            <w:pPr>
              <w:rPr>
                <w:rFonts w:ascii="Arial Narrow" w:hAnsi="Arial Narrow" w:cs="Arial"/>
              </w:rPr>
            </w:pPr>
          </w:p>
          <w:p w14:paraId="285ADD5E" w14:textId="77777777" w:rsidR="005F749F" w:rsidRPr="00376861" w:rsidRDefault="005F749F" w:rsidP="000D78D9">
            <w:pPr>
              <w:rPr>
                <w:rFonts w:ascii="Arial Narrow" w:hAnsi="Arial Narrow" w:cs="Arial"/>
              </w:rPr>
            </w:pPr>
            <w:r w:rsidRPr="00155D4D">
              <w:rPr>
                <w:rFonts w:ascii="Arial Narrow" w:hAnsi="Arial Narrow" w:cs="Arial"/>
              </w:rPr>
              <w:t xml:space="preserve">Rondleiding </w:t>
            </w:r>
            <w:r>
              <w:rPr>
                <w:rFonts w:ascii="Arial Narrow" w:hAnsi="Arial Narrow" w:cs="Arial"/>
              </w:rPr>
              <w:t>en onthaal van studenten enkel mogelijk door de opleidingscoördinator</w:t>
            </w:r>
            <w:r w:rsidRPr="00155D4D">
              <w:rPr>
                <w:rFonts w:ascii="Arial Narrow" w:hAnsi="Arial Narrow" w:cs="Arial"/>
              </w:rPr>
              <w:t xml:space="preserve"> en dit één op één</w:t>
            </w:r>
            <w:r>
              <w:rPr>
                <w:rFonts w:ascii="Arial Narrow" w:hAnsi="Arial Narrow" w:cs="Arial"/>
              </w:rPr>
              <w:t>.</w:t>
            </w:r>
          </w:p>
        </w:tc>
      </w:tr>
    </w:tbl>
    <w:p w14:paraId="1AFBD353" w14:textId="77777777" w:rsidR="005F749F" w:rsidRDefault="005F749F" w:rsidP="005F749F">
      <w:pPr>
        <w:rPr>
          <w:rFonts w:ascii="Arial Narrow" w:hAnsi="Arial Narrow" w:cs="Arial"/>
        </w:rPr>
      </w:pPr>
    </w:p>
    <w:p w14:paraId="49E6E84D" w14:textId="77777777" w:rsidR="005F749F" w:rsidRDefault="005F749F" w:rsidP="005F749F">
      <w:pPr>
        <w:rPr>
          <w:rFonts w:ascii="Arial Narrow" w:hAnsi="Arial Narrow" w:cs="Arial"/>
        </w:rPr>
      </w:pPr>
      <w:r>
        <w:rPr>
          <w:rFonts w:ascii="Arial Narrow" w:hAnsi="Arial Narrow" w:cs="Arial"/>
        </w:rPr>
        <w:t>Van zodra een fasewijziging wordt doorgevoerd, worden de onderwijsinstellingen gecontacteerd door de opleidingscoördinator. Studenten die vanuit Nederland op stage komen kunnen een doorgangsbewijs opvragen bij de opleidingscoördinator.</w:t>
      </w:r>
    </w:p>
    <w:p w14:paraId="3A6AA0F3" w14:textId="77777777" w:rsidR="005F749F" w:rsidRDefault="005F749F" w:rsidP="005F749F">
      <w:pPr>
        <w:rPr>
          <w:rFonts w:ascii="Arial Narrow" w:hAnsi="Arial Narrow" w:cs="Arial"/>
        </w:rPr>
      </w:pPr>
    </w:p>
    <w:p w14:paraId="27AD4EFD" w14:textId="77777777" w:rsidR="005F749F" w:rsidRDefault="005F749F" w:rsidP="005F749F">
      <w:pPr>
        <w:rPr>
          <w:rFonts w:ascii="Arial Narrow" w:hAnsi="Arial Narrow" w:cs="Arial"/>
        </w:rPr>
      </w:pPr>
    </w:p>
    <w:p w14:paraId="3EBC090A" w14:textId="77777777" w:rsidR="005F749F" w:rsidRDefault="005F749F" w:rsidP="005F749F">
      <w:pPr>
        <w:rPr>
          <w:rFonts w:ascii="Arial Narrow" w:hAnsi="Arial Narrow" w:cs="Arial"/>
        </w:rPr>
      </w:pPr>
      <w:r>
        <w:rPr>
          <w:rFonts w:ascii="Arial Narrow" w:hAnsi="Arial Narrow" w:cs="Arial"/>
        </w:rPr>
        <w:t>Onafhankelijk van de fase waarin we ons bevinden, kan geen toegang worden verleend tot het ziekenhuis aan personen die</w:t>
      </w:r>
    </w:p>
    <w:p w14:paraId="4EB3A943" w14:textId="77777777" w:rsidR="005F749F" w:rsidRDefault="005F749F" w:rsidP="005F749F">
      <w:pPr>
        <w:numPr>
          <w:ilvl w:val="0"/>
          <w:numId w:val="34"/>
        </w:numPr>
        <w:spacing w:line="240" w:lineRule="auto"/>
        <w:rPr>
          <w:rFonts w:ascii="Arial Narrow" w:hAnsi="Arial Narrow" w:cs="Arial"/>
        </w:rPr>
      </w:pPr>
      <w:r>
        <w:rPr>
          <w:rFonts w:ascii="Arial Narrow" w:hAnsi="Arial Narrow" w:cs="Arial"/>
        </w:rPr>
        <w:t>Recent contact  hadden met een bevestigde besmette persoon;</w:t>
      </w:r>
    </w:p>
    <w:p w14:paraId="5D714701" w14:textId="77777777" w:rsidR="005F749F" w:rsidRDefault="005F749F" w:rsidP="005F749F">
      <w:pPr>
        <w:numPr>
          <w:ilvl w:val="0"/>
          <w:numId w:val="34"/>
        </w:numPr>
        <w:spacing w:line="240" w:lineRule="auto"/>
        <w:rPr>
          <w:rFonts w:ascii="Arial Narrow" w:hAnsi="Arial Narrow" w:cs="Arial"/>
        </w:rPr>
      </w:pPr>
      <w:r>
        <w:rPr>
          <w:rFonts w:ascii="Arial Narrow" w:hAnsi="Arial Narrow" w:cs="Arial"/>
        </w:rPr>
        <w:t>In quarantaine zitten;</w:t>
      </w:r>
    </w:p>
    <w:p w14:paraId="5DBDDF22" w14:textId="77777777" w:rsidR="005F749F" w:rsidRDefault="005F749F" w:rsidP="005F749F">
      <w:pPr>
        <w:numPr>
          <w:ilvl w:val="0"/>
          <w:numId w:val="34"/>
        </w:numPr>
        <w:spacing w:line="240" w:lineRule="auto"/>
        <w:rPr>
          <w:rFonts w:ascii="Arial Narrow" w:hAnsi="Arial Narrow" w:cs="Arial"/>
        </w:rPr>
      </w:pPr>
      <w:r>
        <w:rPr>
          <w:rFonts w:ascii="Arial Narrow" w:hAnsi="Arial Narrow" w:cs="Arial"/>
        </w:rPr>
        <w:t>Terugkeren uit een buitenlandse rode zone;</w:t>
      </w:r>
    </w:p>
    <w:p w14:paraId="5825F929" w14:textId="77777777" w:rsidR="005F749F" w:rsidRPr="00230B68" w:rsidRDefault="005F749F" w:rsidP="005F749F">
      <w:pPr>
        <w:numPr>
          <w:ilvl w:val="0"/>
          <w:numId w:val="34"/>
        </w:numPr>
        <w:spacing w:line="240" w:lineRule="auto"/>
        <w:rPr>
          <w:rFonts w:ascii="Arial Narrow" w:hAnsi="Arial Narrow" w:cs="Arial"/>
        </w:rPr>
      </w:pPr>
      <w:r>
        <w:rPr>
          <w:rFonts w:ascii="Arial Narrow" w:hAnsi="Arial Narrow" w:cs="Arial"/>
        </w:rPr>
        <w:t>Symptomen vertonen. Deze personen dienen hun bezoek uit te stellen tot het resultaat van de PCR test bekend is</w:t>
      </w:r>
    </w:p>
    <w:p w14:paraId="43D4839E" w14:textId="77777777" w:rsidR="005F749F" w:rsidRPr="00230B68" w:rsidRDefault="005F749F" w:rsidP="005F749F">
      <w:pPr>
        <w:rPr>
          <w:rFonts w:ascii="Arial Narrow" w:hAnsi="Arial Narrow" w:cs="Arial"/>
        </w:rPr>
      </w:pPr>
    </w:p>
    <w:p w14:paraId="4ACA298D" w14:textId="77777777" w:rsidR="005F749F" w:rsidRDefault="005F749F" w:rsidP="005F749F">
      <w:pPr>
        <w:rPr>
          <w:rFonts w:ascii="Arial Narrow" w:hAnsi="Arial Narrow" w:cs="Arial"/>
          <w:b/>
          <w:u w:val="single"/>
        </w:rPr>
      </w:pPr>
      <w:r>
        <w:rPr>
          <w:rFonts w:ascii="Arial Narrow" w:hAnsi="Arial Narrow" w:cs="Arial"/>
          <w:b/>
          <w:u w:val="single"/>
        </w:rPr>
        <w:t>Bijkomende vragen</w:t>
      </w:r>
      <w:r w:rsidRPr="000E5CAB">
        <w:rPr>
          <w:rFonts w:ascii="Arial Narrow" w:hAnsi="Arial Narrow" w:cs="Arial"/>
          <w:b/>
          <w:u w:val="single"/>
        </w:rPr>
        <w:t xml:space="preserve">: </w:t>
      </w:r>
    </w:p>
    <w:p w14:paraId="48A8E84E" w14:textId="77777777" w:rsidR="005F749F" w:rsidRDefault="005F749F" w:rsidP="005F749F">
      <w:pPr>
        <w:rPr>
          <w:rFonts w:ascii="Arial Narrow" w:hAnsi="Arial Narrow" w:cs="Arial"/>
          <w:b/>
          <w:u w:val="single"/>
        </w:rPr>
      </w:pPr>
      <w:r>
        <w:rPr>
          <w:rFonts w:ascii="Arial Narrow" w:hAnsi="Arial Narrow" w:cs="Arial"/>
        </w:rPr>
        <w:t xml:space="preserve">Hebt u bijkomende vragen specifiek in kader van stage in het Heilig Hart ziekenhuis tijdens de coronacrisis kan u deze stellen via </w:t>
      </w:r>
      <w:hyperlink r:id="rId22" w:history="1">
        <w:r w:rsidRPr="008E3CED">
          <w:rPr>
            <w:rStyle w:val="Hyperlink"/>
            <w:rFonts w:ascii="Arial Narrow" w:hAnsi="Arial Narrow" w:cs="Arial"/>
          </w:rPr>
          <w:t>opleidingscoordinator@azmol.be</w:t>
        </w:r>
      </w:hyperlink>
      <w:r>
        <w:rPr>
          <w:rFonts w:ascii="Arial Narrow" w:hAnsi="Arial Narrow" w:cs="Arial"/>
        </w:rPr>
        <w:t xml:space="preserve"> of via het telefoonnummer: 014/712882</w:t>
      </w:r>
      <w:r w:rsidRPr="000E5CAB">
        <w:rPr>
          <w:rFonts w:ascii="Arial Narrow" w:hAnsi="Arial Narrow" w:cs="Arial"/>
          <w:b/>
          <w:u w:val="single"/>
        </w:rPr>
        <w:br/>
      </w:r>
    </w:p>
    <w:p w14:paraId="12E4C943" w14:textId="77777777" w:rsidR="005F749F" w:rsidRDefault="005F749F" w:rsidP="005F749F">
      <w:pPr>
        <w:tabs>
          <w:tab w:val="left" w:pos="567"/>
          <w:tab w:val="left" w:pos="851"/>
          <w:tab w:val="left" w:pos="1418"/>
          <w:tab w:val="left" w:pos="2268"/>
        </w:tabs>
        <w:ind w:left="851" w:hanging="851"/>
        <w:rPr>
          <w:rFonts w:ascii="Arial" w:hAnsi="Arial" w:cs="Arial"/>
        </w:rPr>
      </w:pPr>
    </w:p>
    <w:p w14:paraId="6E09C968" w14:textId="77777777" w:rsidR="005F749F" w:rsidRDefault="005F749F" w:rsidP="005F749F">
      <w:pPr>
        <w:rPr>
          <w:rFonts w:ascii="Arial" w:hAnsi="Arial" w:cs="Arial"/>
        </w:rPr>
      </w:pPr>
      <w:r>
        <w:rPr>
          <w:rFonts w:ascii="Arial" w:hAnsi="Arial" w:cs="Arial"/>
        </w:rPr>
        <w:lastRenderedPageBreak/>
        <w:br w:type="page"/>
      </w:r>
    </w:p>
    <w:p w14:paraId="40A32F7D" w14:textId="77777777" w:rsidR="005F749F" w:rsidRPr="009E3E1F" w:rsidRDefault="005F749F" w:rsidP="00457DB7">
      <w:pPr>
        <w:tabs>
          <w:tab w:val="left" w:pos="567"/>
          <w:tab w:val="right" w:leader="dot" w:pos="8789"/>
        </w:tabs>
        <w:rPr>
          <w:rFonts w:ascii="Arial" w:hAnsi="Arial" w:cs="Arial"/>
          <w:color w:val="333399"/>
        </w:rPr>
      </w:pPr>
    </w:p>
    <w:sectPr w:rsidR="005F749F" w:rsidRPr="009E3E1F" w:rsidSect="003241B1">
      <w:footerReference w:type="default" r:id="rId23"/>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8DB04" w14:textId="77777777" w:rsidR="00A264D2" w:rsidRDefault="00A264D2" w:rsidP="003241B1">
      <w:pPr>
        <w:spacing w:line="240" w:lineRule="auto"/>
      </w:pPr>
      <w:r>
        <w:separator/>
      </w:r>
    </w:p>
  </w:endnote>
  <w:endnote w:type="continuationSeparator" w:id="0">
    <w:p w14:paraId="44A3C70E" w14:textId="77777777" w:rsidR="00A264D2" w:rsidRDefault="00A264D2" w:rsidP="00324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ヒラギノ角ゴ Pro W3">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5627"/>
      <w:docPartObj>
        <w:docPartGallery w:val="Page Numbers (Bottom of Page)"/>
        <w:docPartUnique/>
      </w:docPartObj>
    </w:sdtPr>
    <w:sdtEndPr>
      <w:rPr>
        <w:rFonts w:ascii="Arial" w:hAnsi="Arial" w:cs="Arial"/>
        <w:sz w:val="18"/>
        <w:szCs w:val="18"/>
      </w:rPr>
    </w:sdtEndPr>
    <w:sdtContent>
      <w:p w14:paraId="6F9F182C" w14:textId="77777777" w:rsidR="00A264D2" w:rsidRPr="00291FE0" w:rsidRDefault="00A264D2">
        <w:pPr>
          <w:pStyle w:val="Voettekst"/>
          <w:jc w:val="center"/>
          <w:rPr>
            <w:rFonts w:ascii="Arial" w:hAnsi="Arial" w:cs="Arial"/>
            <w:sz w:val="18"/>
            <w:szCs w:val="18"/>
          </w:rPr>
        </w:pPr>
        <w:r w:rsidRPr="00291FE0">
          <w:rPr>
            <w:rFonts w:ascii="Arial" w:hAnsi="Arial" w:cs="Arial"/>
            <w:sz w:val="18"/>
            <w:szCs w:val="18"/>
          </w:rPr>
          <w:fldChar w:fldCharType="begin"/>
        </w:r>
        <w:r w:rsidRPr="00291FE0">
          <w:rPr>
            <w:rFonts w:ascii="Arial" w:hAnsi="Arial" w:cs="Arial"/>
            <w:sz w:val="18"/>
            <w:szCs w:val="18"/>
          </w:rPr>
          <w:instrText>PAGE   \* MERGEFORMAT</w:instrText>
        </w:r>
        <w:r w:rsidRPr="00291FE0">
          <w:rPr>
            <w:rFonts w:ascii="Arial" w:hAnsi="Arial" w:cs="Arial"/>
            <w:sz w:val="18"/>
            <w:szCs w:val="18"/>
          </w:rPr>
          <w:fldChar w:fldCharType="separate"/>
        </w:r>
        <w:r w:rsidR="00F428AE" w:rsidRPr="00F428AE">
          <w:rPr>
            <w:rFonts w:ascii="Arial" w:hAnsi="Arial" w:cs="Arial"/>
            <w:noProof/>
            <w:sz w:val="18"/>
            <w:szCs w:val="18"/>
            <w:lang w:val="nl-NL"/>
          </w:rPr>
          <w:t>14</w:t>
        </w:r>
        <w:r w:rsidRPr="00291FE0">
          <w:rPr>
            <w:rFonts w:ascii="Arial" w:hAnsi="Arial" w:cs="Arial"/>
            <w:sz w:val="18"/>
            <w:szCs w:val="18"/>
          </w:rPr>
          <w:fldChar w:fldCharType="end"/>
        </w:r>
      </w:p>
    </w:sdtContent>
  </w:sdt>
  <w:p w14:paraId="456F3D61" w14:textId="1227C7D0" w:rsidR="00A264D2" w:rsidRPr="008C4453" w:rsidRDefault="00A264D2">
    <w:pPr>
      <w:pStyle w:val="Voettekst"/>
      <w:rPr>
        <w:rFonts w:ascii="Arial" w:hAnsi="Arial" w:cs="Arial"/>
        <w:sz w:val="20"/>
        <w:szCs w:val="20"/>
      </w:rPr>
    </w:pPr>
    <w:r>
      <w:rPr>
        <w:rFonts w:ascii="Arial" w:hAnsi="Arial" w:cs="Arial"/>
        <w:sz w:val="20"/>
        <w:szCs w:val="20"/>
      </w:rPr>
      <w:t>Algemene o</w:t>
    </w:r>
    <w:r w:rsidRPr="008C4453">
      <w:rPr>
        <w:rFonts w:ascii="Arial" w:hAnsi="Arial" w:cs="Arial"/>
        <w:sz w:val="20"/>
        <w:szCs w:val="20"/>
      </w:rPr>
      <w:t>nthaalbrochure studenten</w:t>
    </w:r>
    <w:r>
      <w:rPr>
        <w:rFonts w:ascii="Arial" w:hAnsi="Arial" w:cs="Arial"/>
        <w:sz w:val="20"/>
        <w:szCs w:val="20"/>
      </w:rPr>
      <w:t xml:space="preserve"> </w:t>
    </w:r>
    <w:r>
      <w:rPr>
        <w:rFonts w:ascii="Arial" w:hAnsi="Arial" w:cs="Arial"/>
        <w:sz w:val="20"/>
        <w:szCs w:val="20"/>
      </w:rPr>
      <w:tab/>
    </w:r>
    <w:r w:rsidRPr="008C4453">
      <w:rPr>
        <w:rFonts w:ascii="Arial" w:hAnsi="Arial" w:cs="Arial"/>
        <w:sz w:val="20"/>
        <w:szCs w:val="20"/>
      </w:rPr>
      <w:tab/>
    </w:r>
    <w:r w:rsidR="00306BFB">
      <w:rPr>
        <w:rFonts w:ascii="Arial" w:hAnsi="Arial" w:cs="Arial"/>
        <w:sz w:val="20"/>
        <w:szCs w:val="20"/>
      </w:rPr>
      <w:t>oktober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638B" w14:textId="77777777" w:rsidR="00A264D2" w:rsidRDefault="00A264D2" w:rsidP="003241B1">
      <w:pPr>
        <w:spacing w:line="240" w:lineRule="auto"/>
      </w:pPr>
      <w:r>
        <w:separator/>
      </w:r>
    </w:p>
  </w:footnote>
  <w:footnote w:type="continuationSeparator" w:id="0">
    <w:p w14:paraId="66F71A12" w14:textId="77777777" w:rsidR="00A264D2" w:rsidRDefault="00A264D2" w:rsidP="003241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439"/>
    <w:multiLevelType w:val="hybridMultilevel"/>
    <w:tmpl w:val="223CA46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8B728E"/>
    <w:multiLevelType w:val="hybridMultilevel"/>
    <w:tmpl w:val="1C4849B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CE5C33"/>
    <w:multiLevelType w:val="hybridMultilevel"/>
    <w:tmpl w:val="9D62378E"/>
    <w:lvl w:ilvl="0" w:tplc="08130001">
      <w:start w:val="1"/>
      <w:numFmt w:val="bullet"/>
      <w:lvlText w:val=""/>
      <w:lvlJc w:val="left"/>
      <w:pPr>
        <w:ind w:left="1211" w:hanging="360"/>
      </w:pPr>
      <w:rPr>
        <w:rFonts w:ascii="Symbol" w:hAnsi="Symbo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 w15:restartNumberingAfterBreak="0">
    <w:nsid w:val="0EFC7FB6"/>
    <w:multiLevelType w:val="hybridMultilevel"/>
    <w:tmpl w:val="843C9A82"/>
    <w:lvl w:ilvl="0" w:tplc="08130001">
      <w:start w:val="1"/>
      <w:numFmt w:val="bullet"/>
      <w:lvlText w:val=""/>
      <w:lvlJc w:val="left"/>
      <w:pPr>
        <w:ind w:left="1575" w:hanging="360"/>
      </w:pPr>
      <w:rPr>
        <w:rFonts w:ascii="Symbol" w:hAnsi="Symbol" w:hint="default"/>
      </w:rPr>
    </w:lvl>
    <w:lvl w:ilvl="1" w:tplc="08130003" w:tentative="1">
      <w:start w:val="1"/>
      <w:numFmt w:val="bullet"/>
      <w:lvlText w:val="o"/>
      <w:lvlJc w:val="left"/>
      <w:pPr>
        <w:ind w:left="2295" w:hanging="360"/>
      </w:pPr>
      <w:rPr>
        <w:rFonts w:ascii="Courier New" w:hAnsi="Courier New" w:cs="Courier New" w:hint="default"/>
      </w:rPr>
    </w:lvl>
    <w:lvl w:ilvl="2" w:tplc="08130005" w:tentative="1">
      <w:start w:val="1"/>
      <w:numFmt w:val="bullet"/>
      <w:lvlText w:val=""/>
      <w:lvlJc w:val="left"/>
      <w:pPr>
        <w:ind w:left="3015" w:hanging="360"/>
      </w:pPr>
      <w:rPr>
        <w:rFonts w:ascii="Wingdings" w:hAnsi="Wingdings" w:hint="default"/>
      </w:rPr>
    </w:lvl>
    <w:lvl w:ilvl="3" w:tplc="08130001" w:tentative="1">
      <w:start w:val="1"/>
      <w:numFmt w:val="bullet"/>
      <w:lvlText w:val=""/>
      <w:lvlJc w:val="left"/>
      <w:pPr>
        <w:ind w:left="3735" w:hanging="360"/>
      </w:pPr>
      <w:rPr>
        <w:rFonts w:ascii="Symbol" w:hAnsi="Symbol" w:hint="default"/>
      </w:rPr>
    </w:lvl>
    <w:lvl w:ilvl="4" w:tplc="08130003" w:tentative="1">
      <w:start w:val="1"/>
      <w:numFmt w:val="bullet"/>
      <w:lvlText w:val="o"/>
      <w:lvlJc w:val="left"/>
      <w:pPr>
        <w:ind w:left="4455" w:hanging="360"/>
      </w:pPr>
      <w:rPr>
        <w:rFonts w:ascii="Courier New" w:hAnsi="Courier New" w:cs="Courier New" w:hint="default"/>
      </w:rPr>
    </w:lvl>
    <w:lvl w:ilvl="5" w:tplc="08130005" w:tentative="1">
      <w:start w:val="1"/>
      <w:numFmt w:val="bullet"/>
      <w:lvlText w:val=""/>
      <w:lvlJc w:val="left"/>
      <w:pPr>
        <w:ind w:left="5175" w:hanging="360"/>
      </w:pPr>
      <w:rPr>
        <w:rFonts w:ascii="Wingdings" w:hAnsi="Wingdings" w:hint="default"/>
      </w:rPr>
    </w:lvl>
    <w:lvl w:ilvl="6" w:tplc="08130001" w:tentative="1">
      <w:start w:val="1"/>
      <w:numFmt w:val="bullet"/>
      <w:lvlText w:val=""/>
      <w:lvlJc w:val="left"/>
      <w:pPr>
        <w:ind w:left="5895" w:hanging="360"/>
      </w:pPr>
      <w:rPr>
        <w:rFonts w:ascii="Symbol" w:hAnsi="Symbol" w:hint="default"/>
      </w:rPr>
    </w:lvl>
    <w:lvl w:ilvl="7" w:tplc="08130003" w:tentative="1">
      <w:start w:val="1"/>
      <w:numFmt w:val="bullet"/>
      <w:lvlText w:val="o"/>
      <w:lvlJc w:val="left"/>
      <w:pPr>
        <w:ind w:left="6615" w:hanging="360"/>
      </w:pPr>
      <w:rPr>
        <w:rFonts w:ascii="Courier New" w:hAnsi="Courier New" w:cs="Courier New" w:hint="default"/>
      </w:rPr>
    </w:lvl>
    <w:lvl w:ilvl="8" w:tplc="08130005" w:tentative="1">
      <w:start w:val="1"/>
      <w:numFmt w:val="bullet"/>
      <w:lvlText w:val=""/>
      <w:lvlJc w:val="left"/>
      <w:pPr>
        <w:ind w:left="7335" w:hanging="360"/>
      </w:pPr>
      <w:rPr>
        <w:rFonts w:ascii="Wingdings" w:hAnsi="Wingdings" w:hint="default"/>
      </w:rPr>
    </w:lvl>
  </w:abstractNum>
  <w:abstractNum w:abstractNumId="4" w15:restartNumberingAfterBreak="0">
    <w:nsid w:val="0FC7712E"/>
    <w:multiLevelType w:val="hybridMultilevel"/>
    <w:tmpl w:val="E5A21D20"/>
    <w:lvl w:ilvl="0" w:tplc="0638117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072183C"/>
    <w:multiLevelType w:val="hybridMultilevel"/>
    <w:tmpl w:val="4768F77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70C6679"/>
    <w:multiLevelType w:val="hybridMultilevel"/>
    <w:tmpl w:val="FEC6875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1B357272"/>
    <w:multiLevelType w:val="hybridMultilevel"/>
    <w:tmpl w:val="9BF69BE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9326FF"/>
    <w:multiLevelType w:val="hybridMultilevel"/>
    <w:tmpl w:val="7C4867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F7A47D7"/>
    <w:multiLevelType w:val="hybridMultilevel"/>
    <w:tmpl w:val="76D406A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9D5EEB"/>
    <w:multiLevelType w:val="hybridMultilevel"/>
    <w:tmpl w:val="3A7067E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6C1702"/>
    <w:multiLevelType w:val="hybridMultilevel"/>
    <w:tmpl w:val="CB36631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290A43"/>
    <w:multiLevelType w:val="hybridMultilevel"/>
    <w:tmpl w:val="DB1A2828"/>
    <w:lvl w:ilvl="0" w:tplc="08130001">
      <w:start w:val="1"/>
      <w:numFmt w:val="bullet"/>
      <w:lvlText w:val=""/>
      <w:lvlJc w:val="left"/>
      <w:pPr>
        <w:ind w:left="1485" w:hanging="360"/>
      </w:pPr>
      <w:rPr>
        <w:rFonts w:ascii="Symbol" w:hAnsi="Symbol" w:hint="default"/>
      </w:rPr>
    </w:lvl>
    <w:lvl w:ilvl="1" w:tplc="08130003" w:tentative="1">
      <w:start w:val="1"/>
      <w:numFmt w:val="bullet"/>
      <w:lvlText w:val="o"/>
      <w:lvlJc w:val="left"/>
      <w:pPr>
        <w:ind w:left="2205" w:hanging="360"/>
      </w:pPr>
      <w:rPr>
        <w:rFonts w:ascii="Courier New" w:hAnsi="Courier New" w:cs="Courier New" w:hint="default"/>
      </w:rPr>
    </w:lvl>
    <w:lvl w:ilvl="2" w:tplc="08130005" w:tentative="1">
      <w:start w:val="1"/>
      <w:numFmt w:val="bullet"/>
      <w:lvlText w:val=""/>
      <w:lvlJc w:val="left"/>
      <w:pPr>
        <w:ind w:left="2925" w:hanging="360"/>
      </w:pPr>
      <w:rPr>
        <w:rFonts w:ascii="Wingdings" w:hAnsi="Wingdings" w:hint="default"/>
      </w:rPr>
    </w:lvl>
    <w:lvl w:ilvl="3" w:tplc="08130001" w:tentative="1">
      <w:start w:val="1"/>
      <w:numFmt w:val="bullet"/>
      <w:lvlText w:val=""/>
      <w:lvlJc w:val="left"/>
      <w:pPr>
        <w:ind w:left="3645" w:hanging="360"/>
      </w:pPr>
      <w:rPr>
        <w:rFonts w:ascii="Symbol" w:hAnsi="Symbol" w:hint="default"/>
      </w:rPr>
    </w:lvl>
    <w:lvl w:ilvl="4" w:tplc="08130003" w:tentative="1">
      <w:start w:val="1"/>
      <w:numFmt w:val="bullet"/>
      <w:lvlText w:val="o"/>
      <w:lvlJc w:val="left"/>
      <w:pPr>
        <w:ind w:left="4365" w:hanging="360"/>
      </w:pPr>
      <w:rPr>
        <w:rFonts w:ascii="Courier New" w:hAnsi="Courier New" w:cs="Courier New" w:hint="default"/>
      </w:rPr>
    </w:lvl>
    <w:lvl w:ilvl="5" w:tplc="08130005" w:tentative="1">
      <w:start w:val="1"/>
      <w:numFmt w:val="bullet"/>
      <w:lvlText w:val=""/>
      <w:lvlJc w:val="left"/>
      <w:pPr>
        <w:ind w:left="5085" w:hanging="360"/>
      </w:pPr>
      <w:rPr>
        <w:rFonts w:ascii="Wingdings" w:hAnsi="Wingdings" w:hint="default"/>
      </w:rPr>
    </w:lvl>
    <w:lvl w:ilvl="6" w:tplc="08130001" w:tentative="1">
      <w:start w:val="1"/>
      <w:numFmt w:val="bullet"/>
      <w:lvlText w:val=""/>
      <w:lvlJc w:val="left"/>
      <w:pPr>
        <w:ind w:left="5805" w:hanging="360"/>
      </w:pPr>
      <w:rPr>
        <w:rFonts w:ascii="Symbol" w:hAnsi="Symbol" w:hint="default"/>
      </w:rPr>
    </w:lvl>
    <w:lvl w:ilvl="7" w:tplc="08130003" w:tentative="1">
      <w:start w:val="1"/>
      <w:numFmt w:val="bullet"/>
      <w:lvlText w:val="o"/>
      <w:lvlJc w:val="left"/>
      <w:pPr>
        <w:ind w:left="6525" w:hanging="360"/>
      </w:pPr>
      <w:rPr>
        <w:rFonts w:ascii="Courier New" w:hAnsi="Courier New" w:cs="Courier New" w:hint="default"/>
      </w:rPr>
    </w:lvl>
    <w:lvl w:ilvl="8" w:tplc="08130005" w:tentative="1">
      <w:start w:val="1"/>
      <w:numFmt w:val="bullet"/>
      <w:lvlText w:val=""/>
      <w:lvlJc w:val="left"/>
      <w:pPr>
        <w:ind w:left="7245" w:hanging="360"/>
      </w:pPr>
      <w:rPr>
        <w:rFonts w:ascii="Wingdings" w:hAnsi="Wingdings" w:hint="default"/>
      </w:rPr>
    </w:lvl>
  </w:abstractNum>
  <w:abstractNum w:abstractNumId="13" w15:restartNumberingAfterBreak="0">
    <w:nsid w:val="2BA46609"/>
    <w:multiLevelType w:val="hybridMultilevel"/>
    <w:tmpl w:val="FD927EEC"/>
    <w:lvl w:ilvl="0" w:tplc="3B7C5D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630898"/>
    <w:multiLevelType w:val="hybridMultilevel"/>
    <w:tmpl w:val="C218A33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12045FB"/>
    <w:multiLevelType w:val="hybridMultilevel"/>
    <w:tmpl w:val="05A85B12"/>
    <w:lvl w:ilvl="0" w:tplc="08130001">
      <w:start w:val="1"/>
      <w:numFmt w:val="bullet"/>
      <w:lvlText w:val=""/>
      <w:lvlJc w:val="left"/>
      <w:pPr>
        <w:ind w:left="1178" w:hanging="360"/>
      </w:pPr>
      <w:rPr>
        <w:rFonts w:ascii="Symbol" w:hAnsi="Symbol" w:hint="default"/>
      </w:rPr>
    </w:lvl>
    <w:lvl w:ilvl="1" w:tplc="08130003" w:tentative="1">
      <w:start w:val="1"/>
      <w:numFmt w:val="bullet"/>
      <w:lvlText w:val="o"/>
      <w:lvlJc w:val="left"/>
      <w:pPr>
        <w:ind w:left="1898" w:hanging="360"/>
      </w:pPr>
      <w:rPr>
        <w:rFonts w:ascii="Courier New" w:hAnsi="Courier New" w:cs="Courier New" w:hint="default"/>
      </w:rPr>
    </w:lvl>
    <w:lvl w:ilvl="2" w:tplc="08130005" w:tentative="1">
      <w:start w:val="1"/>
      <w:numFmt w:val="bullet"/>
      <w:lvlText w:val=""/>
      <w:lvlJc w:val="left"/>
      <w:pPr>
        <w:ind w:left="2618" w:hanging="360"/>
      </w:pPr>
      <w:rPr>
        <w:rFonts w:ascii="Wingdings" w:hAnsi="Wingdings" w:hint="default"/>
      </w:rPr>
    </w:lvl>
    <w:lvl w:ilvl="3" w:tplc="08130001" w:tentative="1">
      <w:start w:val="1"/>
      <w:numFmt w:val="bullet"/>
      <w:lvlText w:val=""/>
      <w:lvlJc w:val="left"/>
      <w:pPr>
        <w:ind w:left="3338" w:hanging="360"/>
      </w:pPr>
      <w:rPr>
        <w:rFonts w:ascii="Symbol" w:hAnsi="Symbol" w:hint="default"/>
      </w:rPr>
    </w:lvl>
    <w:lvl w:ilvl="4" w:tplc="08130003" w:tentative="1">
      <w:start w:val="1"/>
      <w:numFmt w:val="bullet"/>
      <w:lvlText w:val="o"/>
      <w:lvlJc w:val="left"/>
      <w:pPr>
        <w:ind w:left="4058" w:hanging="360"/>
      </w:pPr>
      <w:rPr>
        <w:rFonts w:ascii="Courier New" w:hAnsi="Courier New" w:cs="Courier New" w:hint="default"/>
      </w:rPr>
    </w:lvl>
    <w:lvl w:ilvl="5" w:tplc="08130005" w:tentative="1">
      <w:start w:val="1"/>
      <w:numFmt w:val="bullet"/>
      <w:lvlText w:val=""/>
      <w:lvlJc w:val="left"/>
      <w:pPr>
        <w:ind w:left="4778" w:hanging="360"/>
      </w:pPr>
      <w:rPr>
        <w:rFonts w:ascii="Wingdings" w:hAnsi="Wingdings" w:hint="default"/>
      </w:rPr>
    </w:lvl>
    <w:lvl w:ilvl="6" w:tplc="08130001" w:tentative="1">
      <w:start w:val="1"/>
      <w:numFmt w:val="bullet"/>
      <w:lvlText w:val=""/>
      <w:lvlJc w:val="left"/>
      <w:pPr>
        <w:ind w:left="5498" w:hanging="360"/>
      </w:pPr>
      <w:rPr>
        <w:rFonts w:ascii="Symbol" w:hAnsi="Symbol" w:hint="default"/>
      </w:rPr>
    </w:lvl>
    <w:lvl w:ilvl="7" w:tplc="08130003" w:tentative="1">
      <w:start w:val="1"/>
      <w:numFmt w:val="bullet"/>
      <w:lvlText w:val="o"/>
      <w:lvlJc w:val="left"/>
      <w:pPr>
        <w:ind w:left="6218" w:hanging="360"/>
      </w:pPr>
      <w:rPr>
        <w:rFonts w:ascii="Courier New" w:hAnsi="Courier New" w:cs="Courier New" w:hint="default"/>
      </w:rPr>
    </w:lvl>
    <w:lvl w:ilvl="8" w:tplc="08130005" w:tentative="1">
      <w:start w:val="1"/>
      <w:numFmt w:val="bullet"/>
      <w:lvlText w:val=""/>
      <w:lvlJc w:val="left"/>
      <w:pPr>
        <w:ind w:left="6938" w:hanging="360"/>
      </w:pPr>
      <w:rPr>
        <w:rFonts w:ascii="Wingdings" w:hAnsi="Wingdings" w:hint="default"/>
      </w:rPr>
    </w:lvl>
  </w:abstractNum>
  <w:abstractNum w:abstractNumId="16" w15:restartNumberingAfterBreak="0">
    <w:nsid w:val="3A284926"/>
    <w:multiLevelType w:val="multilevel"/>
    <w:tmpl w:val="047207A8"/>
    <w:lvl w:ilvl="0">
      <w:start w:val="1"/>
      <w:numFmt w:val="decimal"/>
      <w:pStyle w:val="Kop1"/>
      <w:lvlText w:val="%1"/>
      <w:lvlJc w:val="left"/>
      <w:pPr>
        <w:ind w:left="432" w:hanging="432"/>
      </w:pPr>
    </w:lvl>
    <w:lvl w:ilvl="1">
      <w:start w:val="1"/>
      <w:numFmt w:val="decimal"/>
      <w:pStyle w:val="Kop2"/>
      <w:lvlText w:val="%1.%2"/>
      <w:lvlJc w:val="left"/>
      <w:pPr>
        <w:ind w:left="576" w:hanging="576"/>
      </w:pPr>
      <w:rPr>
        <w:color w:val="005293"/>
      </w:rPr>
    </w:lvl>
    <w:lvl w:ilvl="2">
      <w:start w:val="1"/>
      <w:numFmt w:val="decimal"/>
      <w:pStyle w:val="Kop3"/>
      <w:lvlText w:val="%1.%2.%3"/>
      <w:lvlJc w:val="left"/>
      <w:pPr>
        <w:ind w:left="720" w:hanging="720"/>
      </w:pPr>
      <w:rPr>
        <w:rFonts w:cs="Times New Roman"/>
        <w:i w:val="0"/>
        <w:iCs w:val="0"/>
        <w:caps w:val="0"/>
        <w:smallCaps w:val="0"/>
        <w:strike w:val="0"/>
        <w:dstrike w:val="0"/>
        <w:noProof w:val="0"/>
        <w:vanish w:val="0"/>
        <w:color w:val="00529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3B502FC1"/>
    <w:multiLevelType w:val="multilevel"/>
    <w:tmpl w:val="5E66E17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E72F11"/>
    <w:multiLevelType w:val="hybridMultilevel"/>
    <w:tmpl w:val="AEE8888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9C15DD"/>
    <w:multiLevelType w:val="hybridMultilevel"/>
    <w:tmpl w:val="550AF58E"/>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73E66C4"/>
    <w:multiLevelType w:val="hybridMultilevel"/>
    <w:tmpl w:val="39C6D7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92B2EBE"/>
    <w:multiLevelType w:val="hybridMultilevel"/>
    <w:tmpl w:val="BAB8A8A8"/>
    <w:lvl w:ilvl="0" w:tplc="08130001">
      <w:start w:val="1"/>
      <w:numFmt w:val="bullet"/>
      <w:lvlText w:val=""/>
      <w:lvlJc w:val="left"/>
      <w:pPr>
        <w:ind w:left="1575" w:hanging="360"/>
      </w:pPr>
      <w:rPr>
        <w:rFonts w:ascii="Symbol" w:hAnsi="Symbol" w:hint="default"/>
      </w:rPr>
    </w:lvl>
    <w:lvl w:ilvl="1" w:tplc="08130003" w:tentative="1">
      <w:start w:val="1"/>
      <w:numFmt w:val="bullet"/>
      <w:lvlText w:val="o"/>
      <w:lvlJc w:val="left"/>
      <w:pPr>
        <w:ind w:left="2295" w:hanging="360"/>
      </w:pPr>
      <w:rPr>
        <w:rFonts w:ascii="Courier New" w:hAnsi="Courier New" w:cs="Courier New" w:hint="default"/>
      </w:rPr>
    </w:lvl>
    <w:lvl w:ilvl="2" w:tplc="08130005" w:tentative="1">
      <w:start w:val="1"/>
      <w:numFmt w:val="bullet"/>
      <w:lvlText w:val=""/>
      <w:lvlJc w:val="left"/>
      <w:pPr>
        <w:ind w:left="3015" w:hanging="360"/>
      </w:pPr>
      <w:rPr>
        <w:rFonts w:ascii="Wingdings" w:hAnsi="Wingdings" w:hint="default"/>
      </w:rPr>
    </w:lvl>
    <w:lvl w:ilvl="3" w:tplc="08130001" w:tentative="1">
      <w:start w:val="1"/>
      <w:numFmt w:val="bullet"/>
      <w:lvlText w:val=""/>
      <w:lvlJc w:val="left"/>
      <w:pPr>
        <w:ind w:left="3735" w:hanging="360"/>
      </w:pPr>
      <w:rPr>
        <w:rFonts w:ascii="Symbol" w:hAnsi="Symbol" w:hint="default"/>
      </w:rPr>
    </w:lvl>
    <w:lvl w:ilvl="4" w:tplc="08130003" w:tentative="1">
      <w:start w:val="1"/>
      <w:numFmt w:val="bullet"/>
      <w:lvlText w:val="o"/>
      <w:lvlJc w:val="left"/>
      <w:pPr>
        <w:ind w:left="4455" w:hanging="360"/>
      </w:pPr>
      <w:rPr>
        <w:rFonts w:ascii="Courier New" w:hAnsi="Courier New" w:cs="Courier New" w:hint="default"/>
      </w:rPr>
    </w:lvl>
    <w:lvl w:ilvl="5" w:tplc="08130005" w:tentative="1">
      <w:start w:val="1"/>
      <w:numFmt w:val="bullet"/>
      <w:lvlText w:val=""/>
      <w:lvlJc w:val="left"/>
      <w:pPr>
        <w:ind w:left="5175" w:hanging="360"/>
      </w:pPr>
      <w:rPr>
        <w:rFonts w:ascii="Wingdings" w:hAnsi="Wingdings" w:hint="default"/>
      </w:rPr>
    </w:lvl>
    <w:lvl w:ilvl="6" w:tplc="08130001" w:tentative="1">
      <w:start w:val="1"/>
      <w:numFmt w:val="bullet"/>
      <w:lvlText w:val=""/>
      <w:lvlJc w:val="left"/>
      <w:pPr>
        <w:ind w:left="5895" w:hanging="360"/>
      </w:pPr>
      <w:rPr>
        <w:rFonts w:ascii="Symbol" w:hAnsi="Symbol" w:hint="default"/>
      </w:rPr>
    </w:lvl>
    <w:lvl w:ilvl="7" w:tplc="08130003" w:tentative="1">
      <w:start w:val="1"/>
      <w:numFmt w:val="bullet"/>
      <w:lvlText w:val="o"/>
      <w:lvlJc w:val="left"/>
      <w:pPr>
        <w:ind w:left="6615" w:hanging="360"/>
      </w:pPr>
      <w:rPr>
        <w:rFonts w:ascii="Courier New" w:hAnsi="Courier New" w:cs="Courier New" w:hint="default"/>
      </w:rPr>
    </w:lvl>
    <w:lvl w:ilvl="8" w:tplc="08130005" w:tentative="1">
      <w:start w:val="1"/>
      <w:numFmt w:val="bullet"/>
      <w:lvlText w:val=""/>
      <w:lvlJc w:val="left"/>
      <w:pPr>
        <w:ind w:left="7335" w:hanging="360"/>
      </w:pPr>
      <w:rPr>
        <w:rFonts w:ascii="Wingdings" w:hAnsi="Wingdings" w:hint="default"/>
      </w:rPr>
    </w:lvl>
  </w:abstractNum>
  <w:abstractNum w:abstractNumId="22" w15:restartNumberingAfterBreak="0">
    <w:nsid w:val="4CBC1AA9"/>
    <w:multiLevelType w:val="multilevel"/>
    <w:tmpl w:val="01F69B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746544"/>
    <w:multiLevelType w:val="hybridMultilevel"/>
    <w:tmpl w:val="4954A58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7B90AAB"/>
    <w:multiLevelType w:val="hybridMultilevel"/>
    <w:tmpl w:val="E2F6823A"/>
    <w:lvl w:ilvl="0" w:tplc="08130001">
      <w:start w:val="1"/>
      <w:numFmt w:val="bullet"/>
      <w:lvlText w:val=""/>
      <w:lvlJc w:val="left"/>
      <w:pPr>
        <w:ind w:left="2130" w:hanging="360"/>
      </w:pPr>
      <w:rPr>
        <w:rFonts w:ascii="Symbol" w:hAnsi="Symbol" w:hint="default"/>
      </w:rPr>
    </w:lvl>
    <w:lvl w:ilvl="1" w:tplc="08130003">
      <w:start w:val="1"/>
      <w:numFmt w:val="bullet"/>
      <w:lvlText w:val="o"/>
      <w:lvlJc w:val="left"/>
      <w:pPr>
        <w:ind w:left="2850" w:hanging="360"/>
      </w:pPr>
      <w:rPr>
        <w:rFonts w:ascii="Courier New" w:hAnsi="Courier New" w:cs="Courier New" w:hint="default"/>
      </w:rPr>
    </w:lvl>
    <w:lvl w:ilvl="2" w:tplc="08130005">
      <w:start w:val="1"/>
      <w:numFmt w:val="bullet"/>
      <w:lvlText w:val=""/>
      <w:lvlJc w:val="left"/>
      <w:pPr>
        <w:ind w:left="3570" w:hanging="360"/>
      </w:pPr>
      <w:rPr>
        <w:rFonts w:ascii="Wingdings" w:hAnsi="Wingdings" w:hint="default"/>
      </w:rPr>
    </w:lvl>
    <w:lvl w:ilvl="3" w:tplc="0813000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25" w15:restartNumberingAfterBreak="0">
    <w:nsid w:val="58161C86"/>
    <w:multiLevelType w:val="hybridMultilevel"/>
    <w:tmpl w:val="628637A8"/>
    <w:lvl w:ilvl="0" w:tplc="08130017">
      <w:start w:val="1"/>
      <w:numFmt w:val="lowerLetter"/>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7019BB"/>
    <w:multiLevelType w:val="hybridMultilevel"/>
    <w:tmpl w:val="B1C8B7C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C562474"/>
    <w:multiLevelType w:val="hybridMultilevel"/>
    <w:tmpl w:val="4622E012"/>
    <w:lvl w:ilvl="0" w:tplc="08130001">
      <w:start w:val="1"/>
      <w:numFmt w:val="bullet"/>
      <w:lvlText w:val=""/>
      <w:lvlJc w:val="left"/>
      <w:pPr>
        <w:ind w:left="1211" w:hanging="360"/>
      </w:pPr>
      <w:rPr>
        <w:rFonts w:ascii="Symbol" w:hAnsi="Symbo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8" w15:restartNumberingAfterBreak="0">
    <w:nsid w:val="5CBB452D"/>
    <w:multiLevelType w:val="multilevel"/>
    <w:tmpl w:val="189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15BC1"/>
    <w:multiLevelType w:val="hybridMultilevel"/>
    <w:tmpl w:val="728262D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4974907"/>
    <w:multiLevelType w:val="hybridMultilevel"/>
    <w:tmpl w:val="8E2006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9D31CB1"/>
    <w:multiLevelType w:val="hybridMultilevel"/>
    <w:tmpl w:val="E9446416"/>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32" w15:restartNumberingAfterBreak="0">
    <w:nsid w:val="6FD1745B"/>
    <w:multiLevelType w:val="hybridMultilevel"/>
    <w:tmpl w:val="205E29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095646F"/>
    <w:multiLevelType w:val="multilevel"/>
    <w:tmpl w:val="6D98E3A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A26716"/>
    <w:multiLevelType w:val="multilevel"/>
    <w:tmpl w:val="08E8F66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C0861"/>
    <w:multiLevelType w:val="hybridMultilevel"/>
    <w:tmpl w:val="5F887F9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9B67AD6"/>
    <w:multiLevelType w:val="hybridMultilevel"/>
    <w:tmpl w:val="5EAAF6A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D3A673A"/>
    <w:multiLevelType w:val="hybridMultilevel"/>
    <w:tmpl w:val="DA80E054"/>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8" w15:restartNumberingAfterBreak="0">
    <w:nsid w:val="7E7F1B37"/>
    <w:multiLevelType w:val="hybridMultilevel"/>
    <w:tmpl w:val="86E0B0B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10084051">
    <w:abstractNumId w:val="21"/>
  </w:num>
  <w:num w:numId="2" w16cid:durableId="136457484">
    <w:abstractNumId w:val="35"/>
  </w:num>
  <w:num w:numId="3" w16cid:durableId="1104303679">
    <w:abstractNumId w:val="18"/>
  </w:num>
  <w:num w:numId="4" w16cid:durableId="1874419330">
    <w:abstractNumId w:val="38"/>
  </w:num>
  <w:num w:numId="5" w16cid:durableId="951789175">
    <w:abstractNumId w:val="26"/>
  </w:num>
  <w:num w:numId="6" w16cid:durableId="289097377">
    <w:abstractNumId w:val="11"/>
  </w:num>
  <w:num w:numId="7" w16cid:durableId="1925531857">
    <w:abstractNumId w:val="0"/>
  </w:num>
  <w:num w:numId="8" w16cid:durableId="411464603">
    <w:abstractNumId w:val="7"/>
  </w:num>
  <w:num w:numId="9" w16cid:durableId="1907379787">
    <w:abstractNumId w:val="1"/>
  </w:num>
  <w:num w:numId="10" w16cid:durableId="1661805977">
    <w:abstractNumId w:val="29"/>
  </w:num>
  <w:num w:numId="11" w16cid:durableId="2034575595">
    <w:abstractNumId w:val="36"/>
  </w:num>
  <w:num w:numId="12" w16cid:durableId="572930463">
    <w:abstractNumId w:val="10"/>
  </w:num>
  <w:num w:numId="13" w16cid:durableId="1259169945">
    <w:abstractNumId w:val="5"/>
  </w:num>
  <w:num w:numId="14" w16cid:durableId="370612158">
    <w:abstractNumId w:val="14"/>
  </w:num>
  <w:num w:numId="15" w16cid:durableId="1872106274">
    <w:abstractNumId w:val="23"/>
  </w:num>
  <w:num w:numId="16" w16cid:durableId="586884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1870356">
    <w:abstractNumId w:val="22"/>
  </w:num>
  <w:num w:numId="18" w16cid:durableId="175388741">
    <w:abstractNumId w:val="34"/>
  </w:num>
  <w:num w:numId="19" w16cid:durableId="1548758776">
    <w:abstractNumId w:val="17"/>
  </w:num>
  <w:num w:numId="20" w16cid:durableId="853496097">
    <w:abstractNumId w:val="33"/>
  </w:num>
  <w:num w:numId="21" w16cid:durableId="1530337934">
    <w:abstractNumId w:val="19"/>
    <w:lvlOverride w:ilvl="0">
      <w:startOverride w:val="1"/>
    </w:lvlOverride>
    <w:lvlOverride w:ilvl="1"/>
    <w:lvlOverride w:ilvl="2"/>
    <w:lvlOverride w:ilvl="3"/>
    <w:lvlOverride w:ilvl="4"/>
    <w:lvlOverride w:ilvl="5"/>
    <w:lvlOverride w:ilvl="6"/>
    <w:lvlOverride w:ilvl="7"/>
    <w:lvlOverride w:ilvl="8"/>
  </w:num>
  <w:num w:numId="22" w16cid:durableId="1469281872">
    <w:abstractNumId w:val="2"/>
  </w:num>
  <w:num w:numId="23" w16cid:durableId="1167330100">
    <w:abstractNumId w:val="15"/>
  </w:num>
  <w:num w:numId="24" w16cid:durableId="21068067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9651854">
    <w:abstractNumId w:val="25"/>
  </w:num>
  <w:num w:numId="26" w16cid:durableId="1661040136">
    <w:abstractNumId w:val="19"/>
  </w:num>
  <w:num w:numId="27" w16cid:durableId="1134565998">
    <w:abstractNumId w:val="24"/>
  </w:num>
  <w:num w:numId="28" w16cid:durableId="1403716086">
    <w:abstractNumId w:val="31"/>
  </w:num>
  <w:num w:numId="29" w16cid:durableId="1070497134">
    <w:abstractNumId w:val="3"/>
  </w:num>
  <w:num w:numId="30" w16cid:durableId="412703831">
    <w:abstractNumId w:val="27"/>
  </w:num>
  <w:num w:numId="31" w16cid:durableId="835535518">
    <w:abstractNumId w:val="9"/>
  </w:num>
  <w:num w:numId="32" w16cid:durableId="856504472">
    <w:abstractNumId w:val="4"/>
  </w:num>
  <w:num w:numId="33" w16cid:durableId="1988168487">
    <w:abstractNumId w:val="13"/>
  </w:num>
  <w:num w:numId="34" w16cid:durableId="1494444604">
    <w:abstractNumId w:val="32"/>
  </w:num>
  <w:num w:numId="35" w16cid:durableId="1923446241">
    <w:abstractNumId w:val="12"/>
  </w:num>
  <w:num w:numId="36" w16cid:durableId="2120028194">
    <w:abstractNumId w:val="37"/>
  </w:num>
  <w:num w:numId="37" w16cid:durableId="206189622">
    <w:abstractNumId w:val="20"/>
  </w:num>
  <w:num w:numId="38" w16cid:durableId="1008218522">
    <w:abstractNumId w:val="8"/>
  </w:num>
  <w:num w:numId="39" w16cid:durableId="664675657">
    <w:abstractNumId w:val="6"/>
  </w:num>
  <w:num w:numId="40" w16cid:durableId="2054965120">
    <w:abstractNumId w:val="28"/>
  </w:num>
  <w:num w:numId="41" w16cid:durableId="436056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67"/>
    <w:rsid w:val="000128DF"/>
    <w:rsid w:val="00014014"/>
    <w:rsid w:val="00021077"/>
    <w:rsid w:val="000243B7"/>
    <w:rsid w:val="000253A6"/>
    <w:rsid w:val="00026554"/>
    <w:rsid w:val="000430E4"/>
    <w:rsid w:val="00043ECC"/>
    <w:rsid w:val="00064D8E"/>
    <w:rsid w:val="0006616C"/>
    <w:rsid w:val="000735B5"/>
    <w:rsid w:val="00075650"/>
    <w:rsid w:val="000828BA"/>
    <w:rsid w:val="00090023"/>
    <w:rsid w:val="000920C1"/>
    <w:rsid w:val="00093A53"/>
    <w:rsid w:val="000A506C"/>
    <w:rsid w:val="000A5BC1"/>
    <w:rsid w:val="000A75ED"/>
    <w:rsid w:val="000B52A4"/>
    <w:rsid w:val="000B5F34"/>
    <w:rsid w:val="000B7753"/>
    <w:rsid w:val="000D0FE7"/>
    <w:rsid w:val="000D7FCA"/>
    <w:rsid w:val="000E63E3"/>
    <w:rsid w:val="000F0567"/>
    <w:rsid w:val="000F6A4A"/>
    <w:rsid w:val="00121DCE"/>
    <w:rsid w:val="00130006"/>
    <w:rsid w:val="0013042D"/>
    <w:rsid w:val="001354B9"/>
    <w:rsid w:val="00136FE1"/>
    <w:rsid w:val="00140B3A"/>
    <w:rsid w:val="00143DF2"/>
    <w:rsid w:val="001513B1"/>
    <w:rsid w:val="001602F0"/>
    <w:rsid w:val="00160A93"/>
    <w:rsid w:val="00161D1E"/>
    <w:rsid w:val="001849DC"/>
    <w:rsid w:val="0019016A"/>
    <w:rsid w:val="0019089E"/>
    <w:rsid w:val="00197A60"/>
    <w:rsid w:val="001A7B9E"/>
    <w:rsid w:val="001B5A21"/>
    <w:rsid w:val="001C34CA"/>
    <w:rsid w:val="001D74E6"/>
    <w:rsid w:val="002044D9"/>
    <w:rsid w:val="00223645"/>
    <w:rsid w:val="00235AF4"/>
    <w:rsid w:val="002458FB"/>
    <w:rsid w:val="00254A47"/>
    <w:rsid w:val="00257C09"/>
    <w:rsid w:val="002667CA"/>
    <w:rsid w:val="00271665"/>
    <w:rsid w:val="00271C0D"/>
    <w:rsid w:val="002720B8"/>
    <w:rsid w:val="0027494A"/>
    <w:rsid w:val="00291FE0"/>
    <w:rsid w:val="00293096"/>
    <w:rsid w:val="00294CC5"/>
    <w:rsid w:val="002953B0"/>
    <w:rsid w:val="002A7C3D"/>
    <w:rsid w:val="002B04C3"/>
    <w:rsid w:val="002B05B6"/>
    <w:rsid w:val="002B1163"/>
    <w:rsid w:val="002B47D4"/>
    <w:rsid w:val="002C1AA4"/>
    <w:rsid w:val="002C3E16"/>
    <w:rsid w:val="002C4824"/>
    <w:rsid w:val="002D11F4"/>
    <w:rsid w:val="002D6847"/>
    <w:rsid w:val="002F055F"/>
    <w:rsid w:val="002F7D4D"/>
    <w:rsid w:val="00301000"/>
    <w:rsid w:val="00303828"/>
    <w:rsid w:val="00306BFB"/>
    <w:rsid w:val="003241B1"/>
    <w:rsid w:val="003314B9"/>
    <w:rsid w:val="00342AAF"/>
    <w:rsid w:val="00346EFD"/>
    <w:rsid w:val="00352C7D"/>
    <w:rsid w:val="00356C2D"/>
    <w:rsid w:val="00375AF1"/>
    <w:rsid w:val="00380797"/>
    <w:rsid w:val="00383523"/>
    <w:rsid w:val="003902FF"/>
    <w:rsid w:val="00391317"/>
    <w:rsid w:val="003914C7"/>
    <w:rsid w:val="00392AEB"/>
    <w:rsid w:val="0039403D"/>
    <w:rsid w:val="003948F0"/>
    <w:rsid w:val="003B44FB"/>
    <w:rsid w:val="003B6ED4"/>
    <w:rsid w:val="003D433E"/>
    <w:rsid w:val="003E6F23"/>
    <w:rsid w:val="00401B61"/>
    <w:rsid w:val="00414229"/>
    <w:rsid w:val="00422F67"/>
    <w:rsid w:val="00430073"/>
    <w:rsid w:val="00435058"/>
    <w:rsid w:val="00436C6A"/>
    <w:rsid w:val="00437D0D"/>
    <w:rsid w:val="00437D19"/>
    <w:rsid w:val="00444DA0"/>
    <w:rsid w:val="00447003"/>
    <w:rsid w:val="00452B62"/>
    <w:rsid w:val="00457AAD"/>
    <w:rsid w:val="00457DB7"/>
    <w:rsid w:val="004725E0"/>
    <w:rsid w:val="004842FA"/>
    <w:rsid w:val="004915C3"/>
    <w:rsid w:val="004A0602"/>
    <w:rsid w:val="004A072B"/>
    <w:rsid w:val="004A6038"/>
    <w:rsid w:val="004B292A"/>
    <w:rsid w:val="004B2B29"/>
    <w:rsid w:val="004C33F0"/>
    <w:rsid w:val="004D201D"/>
    <w:rsid w:val="004E3ED3"/>
    <w:rsid w:val="004E52C5"/>
    <w:rsid w:val="00500EAD"/>
    <w:rsid w:val="005042E9"/>
    <w:rsid w:val="00505C6C"/>
    <w:rsid w:val="00510B8A"/>
    <w:rsid w:val="00511D58"/>
    <w:rsid w:val="00530434"/>
    <w:rsid w:val="00544DA0"/>
    <w:rsid w:val="00545D75"/>
    <w:rsid w:val="00556A4E"/>
    <w:rsid w:val="0057323D"/>
    <w:rsid w:val="00574A2D"/>
    <w:rsid w:val="00595A31"/>
    <w:rsid w:val="00595FAA"/>
    <w:rsid w:val="005A4B0D"/>
    <w:rsid w:val="005B00E7"/>
    <w:rsid w:val="005B2112"/>
    <w:rsid w:val="005D29F3"/>
    <w:rsid w:val="005D562E"/>
    <w:rsid w:val="005D66A8"/>
    <w:rsid w:val="005F17A8"/>
    <w:rsid w:val="005F4A6D"/>
    <w:rsid w:val="005F5982"/>
    <w:rsid w:val="005F749F"/>
    <w:rsid w:val="00602DB3"/>
    <w:rsid w:val="00607526"/>
    <w:rsid w:val="0062482C"/>
    <w:rsid w:val="00631AE3"/>
    <w:rsid w:val="00636244"/>
    <w:rsid w:val="00645066"/>
    <w:rsid w:val="00650574"/>
    <w:rsid w:val="00650D43"/>
    <w:rsid w:val="00661796"/>
    <w:rsid w:val="00663B9F"/>
    <w:rsid w:val="00677D65"/>
    <w:rsid w:val="00694C25"/>
    <w:rsid w:val="006A04D9"/>
    <w:rsid w:val="006A2A7E"/>
    <w:rsid w:val="006A54A9"/>
    <w:rsid w:val="006B7FE2"/>
    <w:rsid w:val="006C544E"/>
    <w:rsid w:val="006F2F4F"/>
    <w:rsid w:val="006F51AF"/>
    <w:rsid w:val="00701B9A"/>
    <w:rsid w:val="00705AD1"/>
    <w:rsid w:val="00707EEB"/>
    <w:rsid w:val="007132A4"/>
    <w:rsid w:val="0071629E"/>
    <w:rsid w:val="00717B35"/>
    <w:rsid w:val="00720A24"/>
    <w:rsid w:val="00724890"/>
    <w:rsid w:val="00754172"/>
    <w:rsid w:val="00756681"/>
    <w:rsid w:val="00756F22"/>
    <w:rsid w:val="00760E05"/>
    <w:rsid w:val="00762F93"/>
    <w:rsid w:val="00770AF5"/>
    <w:rsid w:val="00770B2C"/>
    <w:rsid w:val="00772C9D"/>
    <w:rsid w:val="00776221"/>
    <w:rsid w:val="00780DF0"/>
    <w:rsid w:val="007828FB"/>
    <w:rsid w:val="007859A7"/>
    <w:rsid w:val="00785E2A"/>
    <w:rsid w:val="007A15C8"/>
    <w:rsid w:val="007A558B"/>
    <w:rsid w:val="007A7A2D"/>
    <w:rsid w:val="007D0B39"/>
    <w:rsid w:val="007D29FF"/>
    <w:rsid w:val="007E484D"/>
    <w:rsid w:val="007F7D7B"/>
    <w:rsid w:val="00813537"/>
    <w:rsid w:val="0081731B"/>
    <w:rsid w:val="00836C27"/>
    <w:rsid w:val="00840D4E"/>
    <w:rsid w:val="00842550"/>
    <w:rsid w:val="00844D4A"/>
    <w:rsid w:val="00846E0F"/>
    <w:rsid w:val="00851017"/>
    <w:rsid w:val="00854125"/>
    <w:rsid w:val="00854E0E"/>
    <w:rsid w:val="00866CBE"/>
    <w:rsid w:val="00867E37"/>
    <w:rsid w:val="00884045"/>
    <w:rsid w:val="00887322"/>
    <w:rsid w:val="00892578"/>
    <w:rsid w:val="0089770C"/>
    <w:rsid w:val="008B2B7F"/>
    <w:rsid w:val="008B357F"/>
    <w:rsid w:val="008B3BFA"/>
    <w:rsid w:val="008C4453"/>
    <w:rsid w:val="008C7998"/>
    <w:rsid w:val="008D4AE4"/>
    <w:rsid w:val="008E4074"/>
    <w:rsid w:val="008F4D2B"/>
    <w:rsid w:val="008F6516"/>
    <w:rsid w:val="009033F2"/>
    <w:rsid w:val="009066AC"/>
    <w:rsid w:val="009129C3"/>
    <w:rsid w:val="00913FE0"/>
    <w:rsid w:val="00925B6A"/>
    <w:rsid w:val="009301AB"/>
    <w:rsid w:val="00940293"/>
    <w:rsid w:val="0094106A"/>
    <w:rsid w:val="0095385E"/>
    <w:rsid w:val="00953967"/>
    <w:rsid w:val="0095441A"/>
    <w:rsid w:val="009562A0"/>
    <w:rsid w:val="00957862"/>
    <w:rsid w:val="00962021"/>
    <w:rsid w:val="0096218B"/>
    <w:rsid w:val="009628F8"/>
    <w:rsid w:val="0097183C"/>
    <w:rsid w:val="0099342D"/>
    <w:rsid w:val="00994894"/>
    <w:rsid w:val="009A135C"/>
    <w:rsid w:val="009A463E"/>
    <w:rsid w:val="009A5D6C"/>
    <w:rsid w:val="009C52D3"/>
    <w:rsid w:val="009D4B05"/>
    <w:rsid w:val="009D6279"/>
    <w:rsid w:val="009E06E8"/>
    <w:rsid w:val="009E3E1F"/>
    <w:rsid w:val="009E3F5E"/>
    <w:rsid w:val="009E4B5B"/>
    <w:rsid w:val="009E5164"/>
    <w:rsid w:val="009F67AB"/>
    <w:rsid w:val="00A059EA"/>
    <w:rsid w:val="00A07948"/>
    <w:rsid w:val="00A21650"/>
    <w:rsid w:val="00A2283E"/>
    <w:rsid w:val="00A264D2"/>
    <w:rsid w:val="00A31BE3"/>
    <w:rsid w:val="00A35A58"/>
    <w:rsid w:val="00A4295E"/>
    <w:rsid w:val="00A477F0"/>
    <w:rsid w:val="00A47B2C"/>
    <w:rsid w:val="00A5258D"/>
    <w:rsid w:val="00A57CA7"/>
    <w:rsid w:val="00A628CF"/>
    <w:rsid w:val="00A76286"/>
    <w:rsid w:val="00A76DC9"/>
    <w:rsid w:val="00A85582"/>
    <w:rsid w:val="00A90CFB"/>
    <w:rsid w:val="00A913CA"/>
    <w:rsid w:val="00A9183A"/>
    <w:rsid w:val="00AB16A7"/>
    <w:rsid w:val="00AC012D"/>
    <w:rsid w:val="00AC113F"/>
    <w:rsid w:val="00AD11F0"/>
    <w:rsid w:val="00AD24F0"/>
    <w:rsid w:val="00AD4F37"/>
    <w:rsid w:val="00AE5F73"/>
    <w:rsid w:val="00AF208B"/>
    <w:rsid w:val="00B00148"/>
    <w:rsid w:val="00B033AA"/>
    <w:rsid w:val="00B04A89"/>
    <w:rsid w:val="00B1137D"/>
    <w:rsid w:val="00B17B2C"/>
    <w:rsid w:val="00B20E49"/>
    <w:rsid w:val="00B22B34"/>
    <w:rsid w:val="00B230B4"/>
    <w:rsid w:val="00B232D8"/>
    <w:rsid w:val="00B260B0"/>
    <w:rsid w:val="00B3501E"/>
    <w:rsid w:val="00B46169"/>
    <w:rsid w:val="00B539C8"/>
    <w:rsid w:val="00B56A12"/>
    <w:rsid w:val="00B64747"/>
    <w:rsid w:val="00B7309E"/>
    <w:rsid w:val="00B74595"/>
    <w:rsid w:val="00B8014F"/>
    <w:rsid w:val="00B8557F"/>
    <w:rsid w:val="00B93D3C"/>
    <w:rsid w:val="00B94FA4"/>
    <w:rsid w:val="00B9588A"/>
    <w:rsid w:val="00B971FB"/>
    <w:rsid w:val="00BA378A"/>
    <w:rsid w:val="00BA4C52"/>
    <w:rsid w:val="00BA5E74"/>
    <w:rsid w:val="00BC1C47"/>
    <w:rsid w:val="00BD0748"/>
    <w:rsid w:val="00BD3A3D"/>
    <w:rsid w:val="00BE341C"/>
    <w:rsid w:val="00BE3F9F"/>
    <w:rsid w:val="00BF3F95"/>
    <w:rsid w:val="00C110A6"/>
    <w:rsid w:val="00C14F55"/>
    <w:rsid w:val="00C319CA"/>
    <w:rsid w:val="00C32B35"/>
    <w:rsid w:val="00C338A8"/>
    <w:rsid w:val="00C45AA1"/>
    <w:rsid w:val="00C56C7F"/>
    <w:rsid w:val="00C574D9"/>
    <w:rsid w:val="00C61B3F"/>
    <w:rsid w:val="00C63826"/>
    <w:rsid w:val="00C6401E"/>
    <w:rsid w:val="00C77BC8"/>
    <w:rsid w:val="00C77FF0"/>
    <w:rsid w:val="00C91399"/>
    <w:rsid w:val="00C931C5"/>
    <w:rsid w:val="00C9387C"/>
    <w:rsid w:val="00C94A5D"/>
    <w:rsid w:val="00CA1492"/>
    <w:rsid w:val="00CA2BB0"/>
    <w:rsid w:val="00CA3B2E"/>
    <w:rsid w:val="00CA757F"/>
    <w:rsid w:val="00CA7A72"/>
    <w:rsid w:val="00CB4446"/>
    <w:rsid w:val="00CC17FE"/>
    <w:rsid w:val="00CC591E"/>
    <w:rsid w:val="00CD00AD"/>
    <w:rsid w:val="00CF12C2"/>
    <w:rsid w:val="00CF1D7C"/>
    <w:rsid w:val="00CF4462"/>
    <w:rsid w:val="00CF49CB"/>
    <w:rsid w:val="00D0081A"/>
    <w:rsid w:val="00D00A98"/>
    <w:rsid w:val="00D07850"/>
    <w:rsid w:val="00D138AD"/>
    <w:rsid w:val="00D255D2"/>
    <w:rsid w:val="00D26DFF"/>
    <w:rsid w:val="00D31085"/>
    <w:rsid w:val="00D312AE"/>
    <w:rsid w:val="00D37306"/>
    <w:rsid w:val="00D63878"/>
    <w:rsid w:val="00D642C6"/>
    <w:rsid w:val="00D667E8"/>
    <w:rsid w:val="00D671AA"/>
    <w:rsid w:val="00D71062"/>
    <w:rsid w:val="00D71104"/>
    <w:rsid w:val="00D751BF"/>
    <w:rsid w:val="00D7771B"/>
    <w:rsid w:val="00D8220A"/>
    <w:rsid w:val="00D900C2"/>
    <w:rsid w:val="00DA28D0"/>
    <w:rsid w:val="00DB5A3B"/>
    <w:rsid w:val="00DB7FC0"/>
    <w:rsid w:val="00DC1219"/>
    <w:rsid w:val="00DE45CD"/>
    <w:rsid w:val="00DE4A70"/>
    <w:rsid w:val="00DE52E2"/>
    <w:rsid w:val="00DE6BEC"/>
    <w:rsid w:val="00DF3938"/>
    <w:rsid w:val="00DF3DAA"/>
    <w:rsid w:val="00E151B4"/>
    <w:rsid w:val="00E2105D"/>
    <w:rsid w:val="00E216B1"/>
    <w:rsid w:val="00E30088"/>
    <w:rsid w:val="00E4790A"/>
    <w:rsid w:val="00E63BDA"/>
    <w:rsid w:val="00E66957"/>
    <w:rsid w:val="00E670E0"/>
    <w:rsid w:val="00E72B0C"/>
    <w:rsid w:val="00E7672E"/>
    <w:rsid w:val="00E776A0"/>
    <w:rsid w:val="00E87B0B"/>
    <w:rsid w:val="00E9212D"/>
    <w:rsid w:val="00E96662"/>
    <w:rsid w:val="00E96D9B"/>
    <w:rsid w:val="00EA0330"/>
    <w:rsid w:val="00EB4F3A"/>
    <w:rsid w:val="00EC6903"/>
    <w:rsid w:val="00EE1394"/>
    <w:rsid w:val="00EF118D"/>
    <w:rsid w:val="00EF21E7"/>
    <w:rsid w:val="00EF5EA8"/>
    <w:rsid w:val="00F05494"/>
    <w:rsid w:val="00F104E5"/>
    <w:rsid w:val="00F1520F"/>
    <w:rsid w:val="00F25F29"/>
    <w:rsid w:val="00F331F4"/>
    <w:rsid w:val="00F40155"/>
    <w:rsid w:val="00F42863"/>
    <w:rsid w:val="00F428AE"/>
    <w:rsid w:val="00F509B6"/>
    <w:rsid w:val="00F5267A"/>
    <w:rsid w:val="00F60E94"/>
    <w:rsid w:val="00F6224B"/>
    <w:rsid w:val="00F70412"/>
    <w:rsid w:val="00F720E3"/>
    <w:rsid w:val="00F81FD1"/>
    <w:rsid w:val="00F824CC"/>
    <w:rsid w:val="00F83352"/>
    <w:rsid w:val="00F87387"/>
    <w:rsid w:val="00F87F2F"/>
    <w:rsid w:val="00FA3CA0"/>
    <w:rsid w:val="00FA7D88"/>
    <w:rsid w:val="00FB4FAB"/>
    <w:rsid w:val="00FB7D77"/>
    <w:rsid w:val="00FC784E"/>
    <w:rsid w:val="00FD01DF"/>
    <w:rsid w:val="00FD4ED2"/>
    <w:rsid w:val="00FE1416"/>
    <w:rsid w:val="00FF212B"/>
    <w:rsid w:val="00FF2B0B"/>
    <w:rsid w:val="00FF648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9393"/>
    <o:shapelayout v:ext="edit">
      <o:idmap v:ext="edit" data="1"/>
    </o:shapelayout>
  </w:shapeDefaults>
  <w:decimalSymbol w:val=","/>
  <w:listSeparator w:val=";"/>
  <w14:docId w14:val="37C4EC45"/>
  <w15:docId w15:val="{C1D00DE4-B6FB-486E-8589-08C9026E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36C27"/>
    <w:pPr>
      <w:keepNext/>
      <w:numPr>
        <w:numId w:val="16"/>
      </w:numPr>
      <w:spacing w:before="240" w:after="60" w:line="240" w:lineRule="auto"/>
      <w:outlineLvl w:val="0"/>
    </w:pPr>
    <w:rPr>
      <w:rFonts w:ascii="Arial" w:eastAsia="Times New Roman" w:hAnsi="Arial" w:cs="Arial"/>
      <w:b/>
      <w:bCs/>
      <w:caps/>
      <w:color w:val="800080"/>
      <w:kern w:val="32"/>
      <w:sz w:val="24"/>
      <w:szCs w:val="32"/>
      <w:lang w:eastAsia="nl-NL"/>
    </w:rPr>
  </w:style>
  <w:style w:type="paragraph" w:styleId="Kop2">
    <w:name w:val="heading 2"/>
    <w:basedOn w:val="Standaard"/>
    <w:next w:val="Standaard"/>
    <w:link w:val="Kop2Char"/>
    <w:unhideWhenUsed/>
    <w:qFormat/>
    <w:rsid w:val="00836C27"/>
    <w:pPr>
      <w:keepNext/>
      <w:numPr>
        <w:ilvl w:val="1"/>
        <w:numId w:val="16"/>
      </w:numPr>
      <w:spacing w:line="240" w:lineRule="auto"/>
      <w:ind w:left="578" w:hanging="578"/>
      <w:outlineLvl w:val="1"/>
    </w:pPr>
    <w:rPr>
      <w:rFonts w:ascii="Arial" w:eastAsia="Times New Roman" w:hAnsi="Arial" w:cs="Times New Roman"/>
      <w:b/>
      <w:bCs/>
      <w:color w:val="800080"/>
      <w:szCs w:val="20"/>
      <w:lang w:val="nl-NL" w:eastAsia="nl-NL"/>
    </w:rPr>
  </w:style>
  <w:style w:type="paragraph" w:styleId="Kop3">
    <w:name w:val="heading 3"/>
    <w:basedOn w:val="Standaard"/>
    <w:next w:val="Standaard"/>
    <w:link w:val="Kop3Char"/>
    <w:unhideWhenUsed/>
    <w:qFormat/>
    <w:rsid w:val="00836C27"/>
    <w:pPr>
      <w:keepNext/>
      <w:numPr>
        <w:ilvl w:val="2"/>
        <w:numId w:val="16"/>
      </w:numPr>
      <w:spacing w:line="240" w:lineRule="auto"/>
      <w:outlineLvl w:val="2"/>
    </w:pPr>
    <w:rPr>
      <w:rFonts w:ascii="Arial" w:eastAsia="Times New Roman" w:hAnsi="Arial" w:cs="Times New Roman"/>
      <w:b/>
      <w:bCs/>
      <w:color w:val="800080"/>
      <w:sz w:val="20"/>
      <w:szCs w:val="20"/>
      <w:lang w:val="nl-NL" w:eastAsia="nl-NL"/>
    </w:rPr>
  </w:style>
  <w:style w:type="paragraph" w:styleId="Kop4">
    <w:name w:val="heading 4"/>
    <w:basedOn w:val="Standaard"/>
    <w:next w:val="Standaard"/>
    <w:link w:val="Kop4Char"/>
    <w:unhideWhenUsed/>
    <w:qFormat/>
    <w:rsid w:val="00836C27"/>
    <w:pPr>
      <w:keepNext/>
      <w:numPr>
        <w:ilvl w:val="3"/>
        <w:numId w:val="16"/>
      </w:numPr>
      <w:spacing w:line="240" w:lineRule="auto"/>
      <w:ind w:left="862" w:hanging="862"/>
      <w:outlineLvl w:val="3"/>
    </w:pPr>
    <w:rPr>
      <w:rFonts w:ascii="Arial" w:eastAsia="Times New Roman" w:hAnsi="Arial" w:cs="Times New Roman"/>
      <w:b/>
      <w:bCs/>
      <w:color w:val="800080"/>
      <w:sz w:val="20"/>
      <w:szCs w:val="20"/>
      <w:lang w:val="nl-NL" w:eastAsia="nl-NL"/>
    </w:rPr>
  </w:style>
  <w:style w:type="paragraph" w:styleId="Kop5">
    <w:name w:val="heading 5"/>
    <w:basedOn w:val="Standaard"/>
    <w:next w:val="Standaard"/>
    <w:link w:val="Kop5Char"/>
    <w:semiHidden/>
    <w:unhideWhenUsed/>
    <w:qFormat/>
    <w:rsid w:val="00836C27"/>
    <w:pPr>
      <w:numPr>
        <w:ilvl w:val="4"/>
        <w:numId w:val="16"/>
      </w:numPr>
      <w:spacing w:before="240" w:after="60" w:line="240" w:lineRule="auto"/>
      <w:outlineLvl w:val="4"/>
    </w:pPr>
    <w:rPr>
      <w:rFonts w:ascii="Calibri" w:eastAsia="Times New Roman" w:hAnsi="Calibri" w:cs="Times New Roman"/>
      <w:b/>
      <w:bCs/>
      <w:i/>
      <w:iCs/>
      <w:sz w:val="26"/>
      <w:szCs w:val="26"/>
      <w:lang w:eastAsia="nl-NL"/>
    </w:rPr>
  </w:style>
  <w:style w:type="paragraph" w:styleId="Kop6">
    <w:name w:val="heading 6"/>
    <w:basedOn w:val="Standaard"/>
    <w:next w:val="Standaard"/>
    <w:link w:val="Kop6Char"/>
    <w:semiHidden/>
    <w:unhideWhenUsed/>
    <w:qFormat/>
    <w:rsid w:val="00836C27"/>
    <w:pPr>
      <w:numPr>
        <w:ilvl w:val="5"/>
        <w:numId w:val="16"/>
      </w:numPr>
      <w:spacing w:before="240" w:after="60" w:line="240" w:lineRule="auto"/>
      <w:outlineLvl w:val="5"/>
    </w:pPr>
    <w:rPr>
      <w:rFonts w:ascii="Calibri" w:eastAsia="Times New Roman" w:hAnsi="Calibri" w:cs="Times New Roman"/>
      <w:b/>
      <w:bCs/>
      <w:lang w:eastAsia="nl-NL"/>
    </w:rPr>
  </w:style>
  <w:style w:type="paragraph" w:styleId="Kop7">
    <w:name w:val="heading 7"/>
    <w:basedOn w:val="Standaard"/>
    <w:next w:val="Standaard"/>
    <w:link w:val="Kop7Char"/>
    <w:semiHidden/>
    <w:unhideWhenUsed/>
    <w:qFormat/>
    <w:rsid w:val="00836C27"/>
    <w:pPr>
      <w:numPr>
        <w:ilvl w:val="6"/>
        <w:numId w:val="16"/>
      </w:numPr>
      <w:spacing w:before="240" w:after="60" w:line="240" w:lineRule="auto"/>
      <w:outlineLvl w:val="6"/>
    </w:pPr>
    <w:rPr>
      <w:rFonts w:ascii="Calibri" w:eastAsia="Times New Roman" w:hAnsi="Calibri" w:cs="Times New Roman"/>
      <w:sz w:val="20"/>
      <w:szCs w:val="24"/>
      <w:lang w:eastAsia="nl-NL"/>
    </w:rPr>
  </w:style>
  <w:style w:type="paragraph" w:styleId="Kop8">
    <w:name w:val="heading 8"/>
    <w:basedOn w:val="Standaard"/>
    <w:next w:val="Standaard"/>
    <w:link w:val="Kop8Char"/>
    <w:semiHidden/>
    <w:unhideWhenUsed/>
    <w:qFormat/>
    <w:rsid w:val="00836C27"/>
    <w:pPr>
      <w:numPr>
        <w:ilvl w:val="7"/>
        <w:numId w:val="16"/>
      </w:numPr>
      <w:spacing w:before="240" w:after="60" w:line="240" w:lineRule="auto"/>
      <w:outlineLvl w:val="7"/>
    </w:pPr>
    <w:rPr>
      <w:rFonts w:ascii="Calibri" w:eastAsia="Times New Roman" w:hAnsi="Calibri" w:cs="Times New Roman"/>
      <w:i/>
      <w:iCs/>
      <w:sz w:val="20"/>
      <w:szCs w:val="24"/>
      <w:lang w:eastAsia="nl-NL"/>
    </w:rPr>
  </w:style>
  <w:style w:type="paragraph" w:styleId="Kop9">
    <w:name w:val="heading 9"/>
    <w:basedOn w:val="Standaard"/>
    <w:next w:val="Standaard"/>
    <w:link w:val="Kop9Char"/>
    <w:semiHidden/>
    <w:unhideWhenUsed/>
    <w:qFormat/>
    <w:rsid w:val="00836C27"/>
    <w:pPr>
      <w:numPr>
        <w:ilvl w:val="8"/>
        <w:numId w:val="16"/>
      </w:numPr>
      <w:spacing w:before="240" w:after="60" w:line="240" w:lineRule="auto"/>
      <w:outlineLvl w:val="8"/>
    </w:pPr>
    <w:rPr>
      <w:rFonts w:ascii="Cambria" w:eastAsia="Times New Roman" w:hAnsi="Cambria"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22F6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2F67"/>
    <w:rPr>
      <w:rFonts w:ascii="Tahoma" w:hAnsi="Tahoma" w:cs="Tahoma"/>
      <w:sz w:val="16"/>
      <w:szCs w:val="16"/>
    </w:rPr>
  </w:style>
  <w:style w:type="paragraph" w:styleId="Koptekst">
    <w:name w:val="header"/>
    <w:basedOn w:val="Standaard"/>
    <w:link w:val="KoptekstChar"/>
    <w:unhideWhenUsed/>
    <w:rsid w:val="003241B1"/>
    <w:pPr>
      <w:tabs>
        <w:tab w:val="center" w:pos="4536"/>
        <w:tab w:val="right" w:pos="9072"/>
      </w:tabs>
      <w:spacing w:line="240" w:lineRule="auto"/>
    </w:pPr>
  </w:style>
  <w:style w:type="character" w:customStyle="1" w:styleId="KoptekstChar">
    <w:name w:val="Koptekst Char"/>
    <w:basedOn w:val="Standaardalinea-lettertype"/>
    <w:link w:val="Koptekst"/>
    <w:rsid w:val="003241B1"/>
  </w:style>
  <w:style w:type="paragraph" w:styleId="Voettekst">
    <w:name w:val="footer"/>
    <w:basedOn w:val="Standaard"/>
    <w:link w:val="VoettekstChar"/>
    <w:uiPriority w:val="99"/>
    <w:unhideWhenUsed/>
    <w:rsid w:val="003241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41B1"/>
  </w:style>
  <w:style w:type="table" w:styleId="Tabelraster">
    <w:name w:val="Table Grid"/>
    <w:basedOn w:val="Standaardtabel"/>
    <w:uiPriority w:val="59"/>
    <w:rsid w:val="00E151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46E0F"/>
    <w:pPr>
      <w:ind w:left="720"/>
      <w:contextualSpacing/>
    </w:pPr>
  </w:style>
  <w:style w:type="character" w:styleId="Hyperlink">
    <w:name w:val="Hyperlink"/>
    <w:basedOn w:val="Standaardalinea-lettertype"/>
    <w:uiPriority w:val="99"/>
    <w:unhideWhenUsed/>
    <w:rsid w:val="007A15C8"/>
    <w:rPr>
      <w:color w:val="0000FF" w:themeColor="hyperlink"/>
      <w:u w:val="single"/>
    </w:rPr>
  </w:style>
  <w:style w:type="paragraph" w:customStyle="1" w:styleId="Standaard1">
    <w:name w:val="Standaard1"/>
    <w:basedOn w:val="Standaard"/>
    <w:rsid w:val="00C319CA"/>
    <w:pPr>
      <w:spacing w:before="100" w:beforeAutospacing="1" w:after="100" w:afterAutospacing="1" w:line="240" w:lineRule="auto"/>
    </w:pPr>
    <w:rPr>
      <w:rFonts w:ascii="Verdana" w:eastAsia="Times New Roman" w:hAnsi="Verdana" w:cs="Times New Roman"/>
      <w:sz w:val="16"/>
      <w:szCs w:val="16"/>
      <w:lang w:eastAsia="nl-BE"/>
    </w:rPr>
  </w:style>
  <w:style w:type="paragraph" w:customStyle="1" w:styleId="text-title">
    <w:name w:val="text-title"/>
    <w:basedOn w:val="Standaard"/>
    <w:rsid w:val="00C319CA"/>
    <w:pPr>
      <w:spacing w:before="100" w:beforeAutospacing="1" w:after="100" w:afterAutospacing="1" w:line="240" w:lineRule="auto"/>
    </w:pPr>
    <w:rPr>
      <w:rFonts w:ascii="Verdana" w:eastAsia="Times New Roman" w:hAnsi="Verdana" w:cs="Times New Roman"/>
      <w:b/>
      <w:bCs/>
      <w:color w:val="A40067"/>
      <w:sz w:val="20"/>
      <w:szCs w:val="20"/>
      <w:lang w:eastAsia="nl-BE"/>
    </w:rPr>
  </w:style>
  <w:style w:type="character" w:customStyle="1" w:styleId="Kop1Char">
    <w:name w:val="Kop 1 Char"/>
    <w:basedOn w:val="Standaardalinea-lettertype"/>
    <w:link w:val="Kop1"/>
    <w:rsid w:val="00836C27"/>
    <w:rPr>
      <w:rFonts w:ascii="Arial" w:eastAsia="Times New Roman" w:hAnsi="Arial" w:cs="Arial"/>
      <w:b/>
      <w:bCs/>
      <w:caps/>
      <w:color w:val="800080"/>
      <w:kern w:val="32"/>
      <w:sz w:val="24"/>
      <w:szCs w:val="32"/>
      <w:lang w:eastAsia="nl-NL"/>
    </w:rPr>
  </w:style>
  <w:style w:type="character" w:customStyle="1" w:styleId="Kop2Char">
    <w:name w:val="Kop 2 Char"/>
    <w:basedOn w:val="Standaardalinea-lettertype"/>
    <w:link w:val="Kop2"/>
    <w:rsid w:val="00836C27"/>
    <w:rPr>
      <w:rFonts w:ascii="Arial" w:eastAsia="Times New Roman" w:hAnsi="Arial" w:cs="Times New Roman"/>
      <w:b/>
      <w:bCs/>
      <w:color w:val="800080"/>
      <w:szCs w:val="20"/>
      <w:lang w:val="nl-NL" w:eastAsia="nl-NL"/>
    </w:rPr>
  </w:style>
  <w:style w:type="character" w:customStyle="1" w:styleId="Kop3Char">
    <w:name w:val="Kop 3 Char"/>
    <w:basedOn w:val="Standaardalinea-lettertype"/>
    <w:link w:val="Kop3"/>
    <w:rsid w:val="00836C27"/>
    <w:rPr>
      <w:rFonts w:ascii="Arial" w:eastAsia="Times New Roman" w:hAnsi="Arial" w:cs="Times New Roman"/>
      <w:b/>
      <w:bCs/>
      <w:color w:val="800080"/>
      <w:sz w:val="20"/>
      <w:szCs w:val="20"/>
      <w:lang w:val="nl-NL" w:eastAsia="nl-NL"/>
    </w:rPr>
  </w:style>
  <w:style w:type="character" w:customStyle="1" w:styleId="Kop4Char">
    <w:name w:val="Kop 4 Char"/>
    <w:basedOn w:val="Standaardalinea-lettertype"/>
    <w:link w:val="Kop4"/>
    <w:rsid w:val="00836C27"/>
    <w:rPr>
      <w:rFonts w:ascii="Arial" w:eastAsia="Times New Roman" w:hAnsi="Arial" w:cs="Times New Roman"/>
      <w:b/>
      <w:bCs/>
      <w:color w:val="800080"/>
      <w:sz w:val="20"/>
      <w:szCs w:val="20"/>
      <w:lang w:val="nl-NL" w:eastAsia="nl-NL"/>
    </w:rPr>
  </w:style>
  <w:style w:type="character" w:customStyle="1" w:styleId="Kop5Char">
    <w:name w:val="Kop 5 Char"/>
    <w:basedOn w:val="Standaardalinea-lettertype"/>
    <w:link w:val="Kop5"/>
    <w:semiHidden/>
    <w:rsid w:val="00836C27"/>
    <w:rPr>
      <w:rFonts w:ascii="Calibri" w:eastAsia="Times New Roman" w:hAnsi="Calibri" w:cs="Times New Roman"/>
      <w:b/>
      <w:bCs/>
      <w:i/>
      <w:iCs/>
      <w:sz w:val="26"/>
      <w:szCs w:val="26"/>
      <w:lang w:eastAsia="nl-NL"/>
    </w:rPr>
  </w:style>
  <w:style w:type="character" w:customStyle="1" w:styleId="Kop6Char">
    <w:name w:val="Kop 6 Char"/>
    <w:basedOn w:val="Standaardalinea-lettertype"/>
    <w:link w:val="Kop6"/>
    <w:semiHidden/>
    <w:rsid w:val="00836C27"/>
    <w:rPr>
      <w:rFonts w:ascii="Calibri" w:eastAsia="Times New Roman" w:hAnsi="Calibri" w:cs="Times New Roman"/>
      <w:b/>
      <w:bCs/>
      <w:lang w:eastAsia="nl-NL"/>
    </w:rPr>
  </w:style>
  <w:style w:type="character" w:customStyle="1" w:styleId="Kop7Char">
    <w:name w:val="Kop 7 Char"/>
    <w:basedOn w:val="Standaardalinea-lettertype"/>
    <w:link w:val="Kop7"/>
    <w:semiHidden/>
    <w:rsid w:val="00836C27"/>
    <w:rPr>
      <w:rFonts w:ascii="Calibri" w:eastAsia="Times New Roman" w:hAnsi="Calibri" w:cs="Times New Roman"/>
      <w:sz w:val="20"/>
      <w:szCs w:val="24"/>
      <w:lang w:eastAsia="nl-NL"/>
    </w:rPr>
  </w:style>
  <w:style w:type="character" w:customStyle="1" w:styleId="Kop8Char">
    <w:name w:val="Kop 8 Char"/>
    <w:basedOn w:val="Standaardalinea-lettertype"/>
    <w:link w:val="Kop8"/>
    <w:semiHidden/>
    <w:rsid w:val="00836C27"/>
    <w:rPr>
      <w:rFonts w:ascii="Calibri" w:eastAsia="Times New Roman" w:hAnsi="Calibri" w:cs="Times New Roman"/>
      <w:i/>
      <w:iCs/>
      <w:sz w:val="20"/>
      <w:szCs w:val="24"/>
      <w:lang w:eastAsia="nl-NL"/>
    </w:rPr>
  </w:style>
  <w:style w:type="character" w:customStyle="1" w:styleId="Kop9Char">
    <w:name w:val="Kop 9 Char"/>
    <w:basedOn w:val="Standaardalinea-lettertype"/>
    <w:link w:val="Kop9"/>
    <w:semiHidden/>
    <w:rsid w:val="00836C27"/>
    <w:rPr>
      <w:rFonts w:ascii="Cambria" w:eastAsia="Times New Roman" w:hAnsi="Cambria" w:cs="Times New Roman"/>
      <w:lang w:eastAsia="nl-NL"/>
    </w:rPr>
  </w:style>
  <w:style w:type="paragraph" w:styleId="Kopvaninhoudsopgave">
    <w:name w:val="TOC Heading"/>
    <w:basedOn w:val="Kop1"/>
    <w:next w:val="Standaard"/>
    <w:uiPriority w:val="39"/>
    <w:semiHidden/>
    <w:unhideWhenUsed/>
    <w:qFormat/>
    <w:rsid w:val="00E670E0"/>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nl-BE"/>
    </w:rPr>
  </w:style>
  <w:style w:type="paragraph" w:styleId="Inhopg1">
    <w:name w:val="toc 1"/>
    <w:basedOn w:val="Standaard"/>
    <w:next w:val="Standaard"/>
    <w:autoRedefine/>
    <w:uiPriority w:val="39"/>
    <w:unhideWhenUsed/>
    <w:rsid w:val="00E670E0"/>
    <w:pPr>
      <w:spacing w:after="100"/>
    </w:pPr>
  </w:style>
  <w:style w:type="paragraph" w:styleId="Inhopg2">
    <w:name w:val="toc 2"/>
    <w:basedOn w:val="Standaard"/>
    <w:next w:val="Standaard"/>
    <w:autoRedefine/>
    <w:uiPriority w:val="39"/>
    <w:unhideWhenUsed/>
    <w:rsid w:val="00E670E0"/>
    <w:pPr>
      <w:spacing w:after="100"/>
      <w:ind w:left="220"/>
    </w:pPr>
  </w:style>
  <w:style w:type="paragraph" w:styleId="Inhopg3">
    <w:name w:val="toc 3"/>
    <w:basedOn w:val="Standaard"/>
    <w:next w:val="Standaard"/>
    <w:autoRedefine/>
    <w:uiPriority w:val="39"/>
    <w:unhideWhenUsed/>
    <w:rsid w:val="00E670E0"/>
    <w:pPr>
      <w:spacing w:after="100"/>
      <w:ind w:left="440"/>
    </w:pPr>
  </w:style>
  <w:style w:type="character" w:styleId="Onopgelostemelding">
    <w:name w:val="Unresolved Mention"/>
    <w:basedOn w:val="Standaardalinea-lettertype"/>
    <w:uiPriority w:val="99"/>
    <w:semiHidden/>
    <w:unhideWhenUsed/>
    <w:rsid w:val="004C33F0"/>
    <w:rPr>
      <w:color w:val="605E5C"/>
      <w:shd w:val="clear" w:color="auto" w:fill="E1DFDD"/>
    </w:rPr>
  </w:style>
  <w:style w:type="paragraph" w:styleId="Normaalweb">
    <w:name w:val="Normal (Web)"/>
    <w:basedOn w:val="Standaard"/>
    <w:uiPriority w:val="99"/>
    <w:semiHidden/>
    <w:unhideWhenUsed/>
    <w:rsid w:val="000828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82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4257">
      <w:bodyDiv w:val="1"/>
      <w:marLeft w:val="0"/>
      <w:marRight w:val="0"/>
      <w:marTop w:val="0"/>
      <w:marBottom w:val="0"/>
      <w:divBdr>
        <w:top w:val="none" w:sz="0" w:space="0" w:color="auto"/>
        <w:left w:val="none" w:sz="0" w:space="0" w:color="auto"/>
        <w:bottom w:val="none" w:sz="0" w:space="0" w:color="auto"/>
        <w:right w:val="none" w:sz="0" w:space="0" w:color="auto"/>
      </w:divBdr>
    </w:div>
    <w:div w:id="988441969">
      <w:bodyDiv w:val="1"/>
      <w:marLeft w:val="0"/>
      <w:marRight w:val="0"/>
      <w:marTop w:val="0"/>
      <w:marBottom w:val="0"/>
      <w:divBdr>
        <w:top w:val="none" w:sz="0" w:space="0" w:color="auto"/>
        <w:left w:val="none" w:sz="0" w:space="0" w:color="auto"/>
        <w:bottom w:val="none" w:sz="0" w:space="0" w:color="auto"/>
        <w:right w:val="none" w:sz="0" w:space="0" w:color="auto"/>
      </w:divBdr>
    </w:div>
    <w:div w:id="1058631208">
      <w:bodyDiv w:val="1"/>
      <w:marLeft w:val="0"/>
      <w:marRight w:val="0"/>
      <w:marTop w:val="0"/>
      <w:marBottom w:val="0"/>
      <w:divBdr>
        <w:top w:val="none" w:sz="0" w:space="0" w:color="auto"/>
        <w:left w:val="none" w:sz="0" w:space="0" w:color="auto"/>
        <w:bottom w:val="none" w:sz="0" w:space="0" w:color="auto"/>
        <w:right w:val="none" w:sz="0" w:space="0" w:color="auto"/>
      </w:divBdr>
    </w:div>
    <w:div w:id="1114246589">
      <w:bodyDiv w:val="1"/>
      <w:marLeft w:val="0"/>
      <w:marRight w:val="0"/>
      <w:marTop w:val="0"/>
      <w:marBottom w:val="0"/>
      <w:divBdr>
        <w:top w:val="none" w:sz="0" w:space="0" w:color="auto"/>
        <w:left w:val="none" w:sz="0" w:space="0" w:color="auto"/>
        <w:bottom w:val="none" w:sz="0" w:space="0" w:color="auto"/>
        <w:right w:val="none" w:sz="0" w:space="0" w:color="auto"/>
      </w:divBdr>
      <w:divsChild>
        <w:div w:id="260069308">
          <w:marLeft w:val="0"/>
          <w:marRight w:val="0"/>
          <w:marTop w:val="0"/>
          <w:marBottom w:val="0"/>
          <w:divBdr>
            <w:top w:val="none" w:sz="0" w:space="0" w:color="auto"/>
            <w:left w:val="none" w:sz="0" w:space="0" w:color="auto"/>
            <w:bottom w:val="none" w:sz="0" w:space="0" w:color="auto"/>
            <w:right w:val="none" w:sz="0" w:space="0" w:color="auto"/>
          </w:divBdr>
        </w:div>
        <w:div w:id="1527671064">
          <w:marLeft w:val="0"/>
          <w:marRight w:val="0"/>
          <w:marTop w:val="0"/>
          <w:marBottom w:val="0"/>
          <w:divBdr>
            <w:top w:val="none" w:sz="0" w:space="0" w:color="auto"/>
            <w:left w:val="none" w:sz="0" w:space="0" w:color="auto"/>
            <w:bottom w:val="none" w:sz="0" w:space="0" w:color="auto"/>
            <w:right w:val="none" w:sz="0" w:space="0" w:color="auto"/>
          </w:divBdr>
        </w:div>
        <w:div w:id="1626548324">
          <w:marLeft w:val="0"/>
          <w:marRight w:val="0"/>
          <w:marTop w:val="0"/>
          <w:marBottom w:val="0"/>
          <w:divBdr>
            <w:top w:val="none" w:sz="0" w:space="0" w:color="auto"/>
            <w:left w:val="none" w:sz="0" w:space="0" w:color="auto"/>
            <w:bottom w:val="none" w:sz="0" w:space="0" w:color="auto"/>
            <w:right w:val="none" w:sz="0" w:space="0" w:color="auto"/>
          </w:divBdr>
        </w:div>
        <w:div w:id="517737498">
          <w:marLeft w:val="0"/>
          <w:marRight w:val="0"/>
          <w:marTop w:val="0"/>
          <w:marBottom w:val="0"/>
          <w:divBdr>
            <w:top w:val="none" w:sz="0" w:space="0" w:color="auto"/>
            <w:left w:val="none" w:sz="0" w:space="0" w:color="auto"/>
            <w:bottom w:val="none" w:sz="0" w:space="0" w:color="auto"/>
            <w:right w:val="none" w:sz="0" w:space="0" w:color="auto"/>
          </w:divBdr>
        </w:div>
        <w:div w:id="1348797870">
          <w:marLeft w:val="0"/>
          <w:marRight w:val="0"/>
          <w:marTop w:val="0"/>
          <w:marBottom w:val="0"/>
          <w:divBdr>
            <w:top w:val="none" w:sz="0" w:space="0" w:color="auto"/>
            <w:left w:val="none" w:sz="0" w:space="0" w:color="auto"/>
            <w:bottom w:val="none" w:sz="0" w:space="0" w:color="auto"/>
            <w:right w:val="none" w:sz="0" w:space="0" w:color="auto"/>
          </w:divBdr>
        </w:div>
        <w:div w:id="1719746569">
          <w:marLeft w:val="0"/>
          <w:marRight w:val="0"/>
          <w:marTop w:val="0"/>
          <w:marBottom w:val="0"/>
          <w:divBdr>
            <w:top w:val="none" w:sz="0" w:space="0" w:color="auto"/>
            <w:left w:val="none" w:sz="0" w:space="0" w:color="auto"/>
            <w:bottom w:val="none" w:sz="0" w:space="0" w:color="auto"/>
            <w:right w:val="none" w:sz="0" w:space="0" w:color="auto"/>
          </w:divBdr>
        </w:div>
        <w:div w:id="794951846">
          <w:marLeft w:val="0"/>
          <w:marRight w:val="0"/>
          <w:marTop w:val="0"/>
          <w:marBottom w:val="0"/>
          <w:divBdr>
            <w:top w:val="none" w:sz="0" w:space="0" w:color="auto"/>
            <w:left w:val="none" w:sz="0" w:space="0" w:color="auto"/>
            <w:bottom w:val="none" w:sz="0" w:space="0" w:color="auto"/>
            <w:right w:val="none" w:sz="0" w:space="0" w:color="auto"/>
          </w:divBdr>
        </w:div>
        <w:div w:id="1632861101">
          <w:marLeft w:val="0"/>
          <w:marRight w:val="0"/>
          <w:marTop w:val="0"/>
          <w:marBottom w:val="0"/>
          <w:divBdr>
            <w:top w:val="none" w:sz="0" w:space="0" w:color="auto"/>
            <w:left w:val="none" w:sz="0" w:space="0" w:color="auto"/>
            <w:bottom w:val="none" w:sz="0" w:space="0" w:color="auto"/>
            <w:right w:val="none" w:sz="0" w:space="0" w:color="auto"/>
          </w:divBdr>
        </w:div>
        <w:div w:id="1374579736">
          <w:marLeft w:val="0"/>
          <w:marRight w:val="0"/>
          <w:marTop w:val="0"/>
          <w:marBottom w:val="0"/>
          <w:divBdr>
            <w:top w:val="none" w:sz="0" w:space="0" w:color="auto"/>
            <w:left w:val="none" w:sz="0" w:space="0" w:color="auto"/>
            <w:bottom w:val="none" w:sz="0" w:space="0" w:color="auto"/>
            <w:right w:val="none" w:sz="0" w:space="0" w:color="auto"/>
          </w:divBdr>
        </w:div>
        <w:div w:id="1961951825">
          <w:marLeft w:val="0"/>
          <w:marRight w:val="0"/>
          <w:marTop w:val="0"/>
          <w:marBottom w:val="0"/>
          <w:divBdr>
            <w:top w:val="none" w:sz="0" w:space="0" w:color="auto"/>
            <w:left w:val="none" w:sz="0" w:space="0" w:color="auto"/>
            <w:bottom w:val="none" w:sz="0" w:space="0" w:color="auto"/>
            <w:right w:val="none" w:sz="0" w:space="0" w:color="auto"/>
          </w:divBdr>
        </w:div>
        <w:div w:id="1907453678">
          <w:marLeft w:val="0"/>
          <w:marRight w:val="0"/>
          <w:marTop w:val="0"/>
          <w:marBottom w:val="0"/>
          <w:divBdr>
            <w:top w:val="none" w:sz="0" w:space="0" w:color="auto"/>
            <w:left w:val="none" w:sz="0" w:space="0" w:color="auto"/>
            <w:bottom w:val="none" w:sz="0" w:space="0" w:color="auto"/>
            <w:right w:val="none" w:sz="0" w:space="0" w:color="auto"/>
          </w:divBdr>
        </w:div>
        <w:div w:id="1327438651">
          <w:marLeft w:val="0"/>
          <w:marRight w:val="0"/>
          <w:marTop w:val="0"/>
          <w:marBottom w:val="0"/>
          <w:divBdr>
            <w:top w:val="none" w:sz="0" w:space="0" w:color="auto"/>
            <w:left w:val="none" w:sz="0" w:space="0" w:color="auto"/>
            <w:bottom w:val="none" w:sz="0" w:space="0" w:color="auto"/>
            <w:right w:val="none" w:sz="0" w:space="0" w:color="auto"/>
          </w:divBdr>
        </w:div>
        <w:div w:id="822357481">
          <w:marLeft w:val="0"/>
          <w:marRight w:val="0"/>
          <w:marTop w:val="0"/>
          <w:marBottom w:val="0"/>
          <w:divBdr>
            <w:top w:val="none" w:sz="0" w:space="0" w:color="auto"/>
            <w:left w:val="none" w:sz="0" w:space="0" w:color="auto"/>
            <w:bottom w:val="none" w:sz="0" w:space="0" w:color="auto"/>
            <w:right w:val="none" w:sz="0" w:space="0" w:color="auto"/>
          </w:divBdr>
        </w:div>
        <w:div w:id="1451126596">
          <w:marLeft w:val="0"/>
          <w:marRight w:val="0"/>
          <w:marTop w:val="0"/>
          <w:marBottom w:val="0"/>
          <w:divBdr>
            <w:top w:val="none" w:sz="0" w:space="0" w:color="auto"/>
            <w:left w:val="none" w:sz="0" w:space="0" w:color="auto"/>
            <w:bottom w:val="none" w:sz="0" w:space="0" w:color="auto"/>
            <w:right w:val="none" w:sz="0" w:space="0" w:color="auto"/>
          </w:divBdr>
        </w:div>
      </w:divsChild>
    </w:div>
    <w:div w:id="1179538897">
      <w:bodyDiv w:val="1"/>
      <w:marLeft w:val="0"/>
      <w:marRight w:val="0"/>
      <w:marTop w:val="0"/>
      <w:marBottom w:val="0"/>
      <w:divBdr>
        <w:top w:val="none" w:sz="0" w:space="0" w:color="auto"/>
        <w:left w:val="none" w:sz="0" w:space="0" w:color="auto"/>
        <w:bottom w:val="none" w:sz="0" w:space="0" w:color="auto"/>
        <w:right w:val="none" w:sz="0" w:space="0" w:color="auto"/>
      </w:divBdr>
    </w:div>
    <w:div w:id="1867326374">
      <w:bodyDiv w:val="1"/>
      <w:marLeft w:val="0"/>
      <w:marRight w:val="0"/>
      <w:marTop w:val="0"/>
      <w:marBottom w:val="0"/>
      <w:divBdr>
        <w:top w:val="none" w:sz="0" w:space="0" w:color="auto"/>
        <w:left w:val="none" w:sz="0" w:space="0" w:color="auto"/>
        <w:bottom w:val="none" w:sz="0" w:space="0" w:color="auto"/>
        <w:right w:val="none" w:sz="0" w:space="0" w:color="auto"/>
      </w:divBdr>
    </w:div>
    <w:div w:id="2090422645">
      <w:bodyDiv w:val="1"/>
      <w:marLeft w:val="0"/>
      <w:marRight w:val="0"/>
      <w:marTop w:val="0"/>
      <w:marBottom w:val="0"/>
      <w:divBdr>
        <w:top w:val="none" w:sz="0" w:space="0" w:color="auto"/>
        <w:left w:val="none" w:sz="0" w:space="0" w:color="auto"/>
        <w:bottom w:val="none" w:sz="0" w:space="0" w:color="auto"/>
        <w:right w:val="none" w:sz="0" w:space="0" w:color="auto"/>
      </w:divBdr>
    </w:div>
    <w:div w:id="2139956840">
      <w:bodyDiv w:val="1"/>
      <w:marLeft w:val="0"/>
      <w:marRight w:val="0"/>
      <w:marTop w:val="0"/>
      <w:marBottom w:val="0"/>
      <w:divBdr>
        <w:top w:val="none" w:sz="0" w:space="0" w:color="auto"/>
        <w:left w:val="none" w:sz="0" w:space="0" w:color="auto"/>
        <w:bottom w:val="none" w:sz="0" w:space="0" w:color="auto"/>
        <w:right w:val="none" w:sz="0" w:space="0" w:color="auto"/>
      </w:divBdr>
      <w:divsChild>
        <w:div w:id="274601872">
          <w:marLeft w:val="0"/>
          <w:marRight w:val="0"/>
          <w:marTop w:val="0"/>
          <w:marBottom w:val="0"/>
          <w:divBdr>
            <w:top w:val="none" w:sz="0" w:space="0" w:color="auto"/>
            <w:left w:val="none" w:sz="0" w:space="0" w:color="auto"/>
            <w:bottom w:val="none" w:sz="0" w:space="0" w:color="auto"/>
            <w:right w:val="none" w:sz="0" w:space="0" w:color="auto"/>
          </w:divBdr>
        </w:div>
        <w:div w:id="2094233232">
          <w:marLeft w:val="0"/>
          <w:marRight w:val="0"/>
          <w:marTop w:val="0"/>
          <w:marBottom w:val="0"/>
          <w:divBdr>
            <w:top w:val="none" w:sz="0" w:space="0" w:color="auto"/>
            <w:left w:val="none" w:sz="0" w:space="0" w:color="auto"/>
            <w:bottom w:val="none" w:sz="0" w:space="0" w:color="auto"/>
            <w:right w:val="none" w:sz="0" w:space="0" w:color="auto"/>
          </w:divBdr>
        </w:div>
        <w:div w:id="362171972">
          <w:marLeft w:val="0"/>
          <w:marRight w:val="0"/>
          <w:marTop w:val="0"/>
          <w:marBottom w:val="0"/>
          <w:divBdr>
            <w:top w:val="none" w:sz="0" w:space="0" w:color="auto"/>
            <w:left w:val="none" w:sz="0" w:space="0" w:color="auto"/>
            <w:bottom w:val="none" w:sz="0" w:space="0" w:color="auto"/>
            <w:right w:val="none" w:sz="0" w:space="0" w:color="auto"/>
          </w:divBdr>
        </w:div>
        <w:div w:id="936720161">
          <w:marLeft w:val="0"/>
          <w:marRight w:val="0"/>
          <w:marTop w:val="0"/>
          <w:marBottom w:val="0"/>
          <w:divBdr>
            <w:top w:val="none" w:sz="0" w:space="0" w:color="auto"/>
            <w:left w:val="none" w:sz="0" w:space="0" w:color="auto"/>
            <w:bottom w:val="none" w:sz="0" w:space="0" w:color="auto"/>
            <w:right w:val="none" w:sz="0" w:space="0" w:color="auto"/>
          </w:divBdr>
        </w:div>
        <w:div w:id="293409782">
          <w:marLeft w:val="0"/>
          <w:marRight w:val="0"/>
          <w:marTop w:val="0"/>
          <w:marBottom w:val="0"/>
          <w:divBdr>
            <w:top w:val="none" w:sz="0" w:space="0" w:color="auto"/>
            <w:left w:val="none" w:sz="0" w:space="0" w:color="auto"/>
            <w:bottom w:val="none" w:sz="0" w:space="0" w:color="auto"/>
            <w:right w:val="none" w:sz="0" w:space="0" w:color="auto"/>
          </w:divBdr>
        </w:div>
        <w:div w:id="1480347014">
          <w:marLeft w:val="0"/>
          <w:marRight w:val="0"/>
          <w:marTop w:val="0"/>
          <w:marBottom w:val="0"/>
          <w:divBdr>
            <w:top w:val="none" w:sz="0" w:space="0" w:color="auto"/>
            <w:left w:val="none" w:sz="0" w:space="0" w:color="auto"/>
            <w:bottom w:val="none" w:sz="0" w:space="0" w:color="auto"/>
            <w:right w:val="none" w:sz="0" w:space="0" w:color="auto"/>
          </w:divBdr>
        </w:div>
        <w:div w:id="595407467">
          <w:marLeft w:val="0"/>
          <w:marRight w:val="0"/>
          <w:marTop w:val="0"/>
          <w:marBottom w:val="0"/>
          <w:divBdr>
            <w:top w:val="none" w:sz="0" w:space="0" w:color="auto"/>
            <w:left w:val="none" w:sz="0" w:space="0" w:color="auto"/>
            <w:bottom w:val="none" w:sz="0" w:space="0" w:color="auto"/>
            <w:right w:val="none" w:sz="0" w:space="0" w:color="auto"/>
          </w:divBdr>
        </w:div>
        <w:div w:id="1217739791">
          <w:marLeft w:val="0"/>
          <w:marRight w:val="0"/>
          <w:marTop w:val="0"/>
          <w:marBottom w:val="0"/>
          <w:divBdr>
            <w:top w:val="none" w:sz="0" w:space="0" w:color="auto"/>
            <w:left w:val="none" w:sz="0" w:space="0" w:color="auto"/>
            <w:bottom w:val="none" w:sz="0" w:space="0" w:color="auto"/>
            <w:right w:val="none" w:sz="0" w:space="0" w:color="auto"/>
          </w:divBdr>
        </w:div>
        <w:div w:id="494222290">
          <w:marLeft w:val="0"/>
          <w:marRight w:val="0"/>
          <w:marTop w:val="0"/>
          <w:marBottom w:val="0"/>
          <w:divBdr>
            <w:top w:val="none" w:sz="0" w:space="0" w:color="auto"/>
            <w:left w:val="none" w:sz="0" w:space="0" w:color="auto"/>
            <w:bottom w:val="none" w:sz="0" w:space="0" w:color="auto"/>
            <w:right w:val="none" w:sz="0" w:space="0" w:color="auto"/>
          </w:divBdr>
        </w:div>
        <w:div w:id="2013096869">
          <w:marLeft w:val="0"/>
          <w:marRight w:val="0"/>
          <w:marTop w:val="0"/>
          <w:marBottom w:val="0"/>
          <w:divBdr>
            <w:top w:val="none" w:sz="0" w:space="0" w:color="auto"/>
            <w:left w:val="none" w:sz="0" w:space="0" w:color="auto"/>
            <w:bottom w:val="none" w:sz="0" w:space="0" w:color="auto"/>
            <w:right w:val="none" w:sz="0" w:space="0" w:color="auto"/>
          </w:divBdr>
        </w:div>
        <w:div w:id="1136144150">
          <w:marLeft w:val="0"/>
          <w:marRight w:val="0"/>
          <w:marTop w:val="0"/>
          <w:marBottom w:val="0"/>
          <w:divBdr>
            <w:top w:val="none" w:sz="0" w:space="0" w:color="auto"/>
            <w:left w:val="none" w:sz="0" w:space="0" w:color="auto"/>
            <w:bottom w:val="none" w:sz="0" w:space="0" w:color="auto"/>
            <w:right w:val="none" w:sz="0" w:space="0" w:color="auto"/>
          </w:divBdr>
        </w:div>
        <w:div w:id="130292020">
          <w:marLeft w:val="0"/>
          <w:marRight w:val="0"/>
          <w:marTop w:val="0"/>
          <w:marBottom w:val="0"/>
          <w:divBdr>
            <w:top w:val="none" w:sz="0" w:space="0" w:color="auto"/>
            <w:left w:val="none" w:sz="0" w:space="0" w:color="auto"/>
            <w:bottom w:val="none" w:sz="0" w:space="0" w:color="auto"/>
            <w:right w:val="none" w:sz="0" w:space="0" w:color="auto"/>
          </w:divBdr>
        </w:div>
        <w:div w:id="2010256670">
          <w:marLeft w:val="0"/>
          <w:marRight w:val="0"/>
          <w:marTop w:val="0"/>
          <w:marBottom w:val="0"/>
          <w:divBdr>
            <w:top w:val="none" w:sz="0" w:space="0" w:color="auto"/>
            <w:left w:val="none" w:sz="0" w:space="0" w:color="auto"/>
            <w:bottom w:val="none" w:sz="0" w:space="0" w:color="auto"/>
            <w:right w:val="none" w:sz="0" w:space="0" w:color="auto"/>
          </w:divBdr>
        </w:div>
        <w:div w:id="907766799">
          <w:marLeft w:val="0"/>
          <w:marRight w:val="0"/>
          <w:marTop w:val="0"/>
          <w:marBottom w:val="0"/>
          <w:divBdr>
            <w:top w:val="none" w:sz="0" w:space="0" w:color="auto"/>
            <w:left w:val="none" w:sz="0" w:space="0" w:color="auto"/>
            <w:bottom w:val="none" w:sz="0" w:space="0" w:color="auto"/>
            <w:right w:val="none" w:sz="0" w:space="0" w:color="auto"/>
          </w:divBdr>
        </w:div>
        <w:div w:id="431169310">
          <w:marLeft w:val="0"/>
          <w:marRight w:val="0"/>
          <w:marTop w:val="0"/>
          <w:marBottom w:val="0"/>
          <w:divBdr>
            <w:top w:val="none" w:sz="0" w:space="0" w:color="auto"/>
            <w:left w:val="none" w:sz="0" w:space="0" w:color="auto"/>
            <w:bottom w:val="none" w:sz="0" w:space="0" w:color="auto"/>
            <w:right w:val="none" w:sz="0" w:space="0" w:color="auto"/>
          </w:divBdr>
        </w:div>
        <w:div w:id="124499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ages@azmol.be" TargetMode="External"/><Relationship Id="rId18" Type="http://schemas.openxmlformats.org/officeDocument/2006/relationships/hyperlink" Target="http://www.delijn.be" TargetMode="External"/><Relationship Id="rId3" Type="http://schemas.openxmlformats.org/officeDocument/2006/relationships/styles" Target="styles.xml"/><Relationship Id="rId21" Type="http://schemas.openxmlformats.org/officeDocument/2006/relationships/hyperlink" Target="mailto:opleidingscoordinatie@azmol.be" TargetMode="External"/><Relationship Id="rId7" Type="http://schemas.openxmlformats.org/officeDocument/2006/relationships/endnotes" Target="endnotes.xml"/><Relationship Id="rId12" Type="http://schemas.openxmlformats.org/officeDocument/2006/relationships/hyperlink" Target="https://www.azmol.be/zorgaanbod/artsen/" TargetMode="External"/><Relationship Id="rId17" Type="http://schemas.openxmlformats.org/officeDocument/2006/relationships/hyperlink" Target="http://www.nmbs.b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atrien.vanherck@azmol.be" TargetMode="External"/><Relationship Id="rId20" Type="http://schemas.openxmlformats.org/officeDocument/2006/relationships/hyperlink" Target="https://covid-19.sciensano.be/nl/procedures/bij-aankomst-belg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ages@azmol.be"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azmol.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ages@azmol.be" TargetMode="External"/><Relationship Id="rId22" Type="http://schemas.openxmlformats.org/officeDocument/2006/relationships/hyperlink" Target="mailto:opleidingscoordinator@azmol.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7A05-D325-4ED7-A1B1-AE05A65D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20</Pages>
  <Words>4889</Words>
  <Characters>26895</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erica Algemeen Ziekenhuis</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Van Loon</dc:creator>
  <cp:lastModifiedBy>Ine Everaerts</cp:lastModifiedBy>
  <cp:revision>8</cp:revision>
  <cp:lastPrinted>2021-09-01T13:56:00Z</cp:lastPrinted>
  <dcterms:created xsi:type="dcterms:W3CDTF">2023-10-06T11:20:00Z</dcterms:created>
  <dcterms:modified xsi:type="dcterms:W3CDTF">2023-10-19T12:18:00Z</dcterms:modified>
</cp:coreProperties>
</file>